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bcb845a357739542885c10befb45e55d84dbf"/>
    <w:p>
      <w:pPr>
        <w:pStyle w:val="Heading3"/>
      </w:pPr>
      <w:r>
        <w:t xml:space="preserve">Ветеран Великой Отечественной войны Евгений Куропатков отметил 102-й день рождения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19 июля участник Великой Отечественной войны Евгений Петрович Куропатков, принимавший участие в историческом параде Победы 1945 года в Москве, отметил свой 102-й день рождения. Всю жизнь он посвятил служению Родине, работая на оборону страны.</w:t>
      </w:r>
    </w:p>
    <w:p>
      <w:pPr>
        <w:pStyle w:val="BodyText"/>
      </w:pPr>
      <w:r>
        <w:t xml:space="preserve">С юбилеем ветерана лично поздравил председатель Совета ветеранов СЗАО Владимир Николаевич Бережной, передавший теплые пожелания здоровья и долголетия по телефону. От Совета ветеранов района Покровское-Стрешнево на торжестве присутствовала председатель ПВО-7 О.А. Гришина.</w:t>
      </w:r>
    </w:p>
    <w:p>
      <w:pPr>
        <w:pStyle w:val="BodyText"/>
      </w:pPr>
      <w:r>
        <w:t xml:space="preserve">Поздравить юбиляра собрались родные и близкие друзья, которые выразили искренние пожелания здоровья и благополучия. Евгений Петрович, несмотря на почтенный возраст, сохраняет бодрость духа и остается примером мужества и патриотизма для молодого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http://szao.mos.ru/veterans/detail/13115493.html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15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15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2025-07-21T16:29:17Z</dcterms:created>
  <dcterms:modified xsi:type="dcterms:W3CDTF">2025-07-21T16:29:17Z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