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a08cc4b68f988e39aaf161b5d91752deec7b5"/>
    <w:p>
      <w:pPr>
        <w:pStyle w:val="Heading3"/>
      </w:pPr>
      <w:r>
        <w:t xml:space="preserve">В ГОО «Московский дом ветеранов (пенсионеров) войн и Вооруженных Сил» состоялось расширенное заседание Президиума Совета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t xml:space="preserve">Основным вопросом в повестке заседания было обсуждение вопроса о состоянии и эффективности функционирования системы социального сопровождения ветеранов войны в г.Москве.</w:t>
      </w:r>
      <w:r>
        <w:br/>
      </w:r>
      <w:r>
        <w:t xml:space="preserve">В заседании приняли участие представители Совета ветеранов СЗАО - председатель Совета Бережной В.Н., председатель медицинской комиссии Куслапу Р.Х. и председатель социально-бытовой комиссии Савченко А.И.</w:t>
      </w:r>
      <w:r>
        <w:br/>
      </w:r>
      <w:r>
        <w:t xml:space="preserve">Бережной Владимир Николаевич в своем выступлении поблагодарил сотрудников Дома ветеранов за огромную работу по сопровождению ветеранов войны, проживающих на территории СЗАО.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http://szao.mos.ru/veterans/detail/12784774.html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784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784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2025-02-16T02:59:50Z</dcterms:created>
  <dcterms:modified xsi:type="dcterms:W3CDTF">2025-02-16T02:59:50Z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