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4fb919360a08559d80ce408e15a17c8f11bee"/>
    <w:p>
      <w:pPr>
        <w:pStyle w:val="Heading3"/>
      </w:pPr>
      <w:r>
        <w:t xml:space="preserve">Встреча представителей Совета ветеранов СЗАО с заместителем прокурора Северо-Западного административного округа города Москвы Дьяконовой А.В прошла 12 декабря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Тема, обсуждаемая на встрече, касалась видов мошенничества, которым подвергаются в первую очередь люди пожилого возраста.</w:t>
      </w:r>
      <w:r>
        <w:br/>
      </w:r>
      <w:r>
        <w:t xml:space="preserve">Анна Вячеславовна подробно рассказала о том, как правильно вести себя, если вы стали объектом мошенников, какие меры можно предпринять, чтобы избежать опасности быть обманутым.</w:t>
      </w:r>
      <w:r>
        <w:br/>
      </w:r>
      <w:r>
        <w:t xml:space="preserve">На все вопросы, которые были заданы в ходе встречи, были получены развернутые профессиональные ответы.</w:t>
      </w:r>
      <w:r>
        <w:br/>
      </w:r>
      <w:r>
        <w:t xml:space="preserve">Кроме того, со всеми желающими ветеранами заместитель прокурора провела индивидуальные беседы.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http://szao.mos.ru/veterans/detail/12717297.html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17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17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2025-07-17T16:33:42Z</dcterms:created>
  <dcterms:modified xsi:type="dcterms:W3CDTF">2025-07-17T16:33:42Z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