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095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</w:tblGrid>
      <w:tr w:rsidR="005144B5" w:rsidRPr="00D17693" w:rsidTr="00B160C6"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44B5" w:rsidRPr="00D17693" w:rsidRDefault="005144B5" w:rsidP="00EC25B2">
            <w:pPr>
              <w:autoSpaceDE w:val="0"/>
              <w:autoSpaceDN w:val="0"/>
              <w:adjustRightInd w:val="0"/>
              <w:ind w:left="34"/>
              <w:rPr>
                <w:b/>
                <w:color w:val="000000" w:themeColor="text1"/>
                <w:lang w:eastAsia="en-US"/>
              </w:rPr>
            </w:pPr>
            <w:r w:rsidRPr="00D17693">
              <w:rPr>
                <w:b/>
                <w:color w:val="000000" w:themeColor="text1"/>
                <w:lang w:eastAsia="en-US"/>
              </w:rPr>
              <w:t>УТВЕРЖДАЮ</w:t>
            </w:r>
          </w:p>
        </w:tc>
      </w:tr>
      <w:tr w:rsidR="005144B5" w:rsidRPr="00D17693" w:rsidTr="00B160C6"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44B5" w:rsidRPr="00D17693" w:rsidRDefault="00804345" w:rsidP="00804345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вопросам              градостроительства, землепользования и          застройки при  Правительстве Москвы в         Северо-Западном административном округе   города Москвы, исполняющий обязанности префекта Северо-Западного административного округа города Москвы </w:t>
            </w:r>
          </w:p>
        </w:tc>
      </w:tr>
      <w:tr w:rsidR="005144B5" w:rsidRPr="00D17693" w:rsidTr="00B160C6">
        <w:trPr>
          <w:trHeight w:val="627"/>
        </w:trPr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C378F" w:rsidRPr="00D17693" w:rsidRDefault="004C378F" w:rsidP="00071DB7">
            <w:pPr>
              <w:autoSpaceDE w:val="0"/>
              <w:autoSpaceDN w:val="0"/>
              <w:adjustRightInd w:val="0"/>
              <w:ind w:left="34"/>
              <w:rPr>
                <w:b/>
                <w:color w:val="000000" w:themeColor="text1"/>
                <w:lang w:eastAsia="en-US"/>
              </w:rPr>
            </w:pPr>
          </w:p>
          <w:p w:rsidR="005144B5" w:rsidRPr="00D17693" w:rsidRDefault="00D03F58" w:rsidP="00D03F58">
            <w:pPr>
              <w:autoSpaceDE w:val="0"/>
              <w:autoSpaceDN w:val="0"/>
              <w:adjustRightInd w:val="0"/>
              <w:ind w:left="34"/>
              <w:rPr>
                <w:b/>
                <w:color w:val="000000" w:themeColor="text1"/>
                <w:lang w:eastAsia="en-US"/>
              </w:rPr>
            </w:pPr>
            <w:r>
              <w:rPr>
                <w:sz w:val="24"/>
                <w:szCs w:val="24"/>
              </w:rPr>
              <w:t>(оригинал документа подписан)</w:t>
            </w:r>
            <w:r w:rsidR="00C115D3" w:rsidRPr="00D17693">
              <w:rPr>
                <w:b/>
                <w:color w:val="000000" w:themeColor="text1"/>
                <w:lang w:eastAsia="en-US"/>
              </w:rPr>
              <w:t xml:space="preserve">     </w:t>
            </w:r>
            <w:proofErr w:type="spellStart"/>
            <w:r w:rsidR="00C115D3" w:rsidRPr="00D17693">
              <w:rPr>
                <w:b/>
                <w:color w:val="000000" w:themeColor="text1"/>
                <w:lang w:eastAsia="en-US"/>
              </w:rPr>
              <w:t>С.Н.Буянкин</w:t>
            </w:r>
            <w:proofErr w:type="spellEnd"/>
          </w:p>
        </w:tc>
      </w:tr>
      <w:tr w:rsidR="005144B5" w:rsidRPr="00D17693" w:rsidTr="00B160C6"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44B5" w:rsidRPr="00D17693" w:rsidRDefault="00C115D3" w:rsidP="00C115D3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lang w:eastAsia="en-US"/>
              </w:rPr>
            </w:pPr>
            <w:r w:rsidRPr="00D17693">
              <w:rPr>
                <w:color w:val="000000" w:themeColor="text1"/>
                <w:lang w:eastAsia="en-US"/>
              </w:rPr>
              <w:t xml:space="preserve"> 09.03.2017</w:t>
            </w:r>
            <w:r w:rsidR="00BF29A7" w:rsidRPr="00D17693">
              <w:rPr>
                <w:color w:val="000000" w:themeColor="text1"/>
                <w:lang w:eastAsia="en-US"/>
              </w:rPr>
              <w:t xml:space="preserve">           </w:t>
            </w:r>
            <w:r w:rsidR="005144B5" w:rsidRPr="00D17693">
              <w:rPr>
                <w:color w:val="000000" w:themeColor="text1"/>
                <w:lang w:eastAsia="en-US"/>
              </w:rPr>
              <w:t xml:space="preserve">                   (подпись, печать)</w:t>
            </w:r>
          </w:p>
        </w:tc>
      </w:tr>
    </w:tbl>
    <w:p w:rsidR="005144B5" w:rsidRPr="00D17693" w:rsidRDefault="005144B5" w:rsidP="005144B5">
      <w:pPr>
        <w:pStyle w:val="ConsPlusNonformat"/>
        <w:ind w:left="141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144B5" w:rsidRPr="00D17693" w:rsidRDefault="00650755" w:rsidP="005144B5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ЗАКЛЮЧЕНИЕ</w:t>
      </w:r>
      <w:r w:rsidR="005144B5"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№ </w:t>
      </w:r>
      <w:r w:rsidR="00EA09AE"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03</w:t>
      </w:r>
      <w:r w:rsidR="001B22F7"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/1</w:t>
      </w:r>
      <w:r w:rsidR="00EA09AE"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F06752"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 о результатах публичных слушаний</w:t>
      </w:r>
    </w:p>
    <w:p w:rsidR="005144B5" w:rsidRPr="00D17693" w:rsidRDefault="001B22F7" w:rsidP="00EA09AE">
      <w:pPr>
        <w:autoSpaceDE w:val="0"/>
        <w:autoSpaceDN w:val="0"/>
        <w:adjustRightInd w:val="0"/>
        <w:ind w:firstLine="567"/>
        <w:jc w:val="center"/>
        <w:rPr>
          <w:b/>
          <w:color w:val="000000" w:themeColor="text1"/>
        </w:rPr>
      </w:pPr>
      <w:r w:rsidRPr="00D17693">
        <w:rPr>
          <w:b/>
          <w:color w:val="000000" w:themeColor="text1"/>
        </w:rPr>
        <w:t>по</w:t>
      </w:r>
      <w:r w:rsidR="005144B5" w:rsidRPr="00D17693">
        <w:rPr>
          <w:b/>
          <w:color w:val="000000" w:themeColor="text1"/>
        </w:rPr>
        <w:t xml:space="preserve"> </w:t>
      </w:r>
      <w:r w:rsidR="00AA3339" w:rsidRPr="00D17693">
        <w:rPr>
          <w:b/>
          <w:color w:val="000000" w:themeColor="text1"/>
        </w:rPr>
        <w:t>«</w:t>
      </w:r>
      <w:r w:rsidR="00EA09AE" w:rsidRPr="00D17693">
        <w:rPr>
          <w:b/>
          <w:color w:val="000000" w:themeColor="text1"/>
        </w:rPr>
        <w:t>Проекту межевания квартала, ограниченного улицей Маршала Катукова, Строгинским бульваром, улицей Кулакова</w:t>
      </w:r>
      <w:r w:rsidR="00AA3339" w:rsidRPr="00D17693">
        <w:rPr>
          <w:b/>
          <w:color w:val="000000" w:themeColor="text1"/>
        </w:rPr>
        <w:t>»</w:t>
      </w:r>
      <w:r w:rsidRPr="00D17693">
        <w:rPr>
          <w:b/>
          <w:color w:val="000000" w:themeColor="text1"/>
        </w:rPr>
        <w:t>.</w:t>
      </w:r>
    </w:p>
    <w:p w:rsidR="001B22F7" w:rsidRPr="00D17693" w:rsidRDefault="001B22F7" w:rsidP="001B22F7">
      <w:pPr>
        <w:autoSpaceDE w:val="0"/>
        <w:autoSpaceDN w:val="0"/>
        <w:adjustRightInd w:val="0"/>
        <w:ind w:firstLine="567"/>
        <w:jc w:val="both"/>
        <w:rPr>
          <w:b/>
          <w:color w:val="000000" w:themeColor="text1"/>
        </w:rPr>
      </w:pPr>
    </w:p>
    <w:p w:rsidR="005144B5" w:rsidRPr="00D17693" w:rsidRDefault="005144B5" w:rsidP="005144B5">
      <w:pPr>
        <w:pStyle w:val="ConsPlusNonforma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Общие сведения о проекте, представленном на публичные слушания:</w:t>
      </w:r>
    </w:p>
    <w:p w:rsidR="00D51805" w:rsidRPr="00D17693" w:rsidRDefault="00D51805" w:rsidP="003D462A">
      <w:pPr>
        <w:jc w:val="both"/>
        <w:rPr>
          <w:b/>
          <w:i/>
          <w:color w:val="000000" w:themeColor="text1"/>
        </w:rPr>
      </w:pPr>
      <w:r w:rsidRPr="00D17693">
        <w:rPr>
          <w:b/>
          <w:color w:val="000000" w:themeColor="text1"/>
        </w:rPr>
        <w:t xml:space="preserve">Территория разработки: </w:t>
      </w:r>
      <w:r w:rsidRPr="00D17693">
        <w:rPr>
          <w:color w:val="000000" w:themeColor="text1"/>
        </w:rPr>
        <w:t xml:space="preserve">г. Москва, внутригородское муниципальное образование </w:t>
      </w:r>
      <w:r w:rsidR="00AA3339" w:rsidRPr="00D17693">
        <w:rPr>
          <w:color w:val="000000" w:themeColor="text1"/>
        </w:rPr>
        <w:t>Строгино</w:t>
      </w:r>
      <w:r w:rsidRPr="00D17693">
        <w:rPr>
          <w:color w:val="000000" w:themeColor="text1"/>
        </w:rPr>
        <w:t xml:space="preserve">, </w:t>
      </w:r>
      <w:r w:rsidR="005144B5" w:rsidRPr="00D17693">
        <w:rPr>
          <w:color w:val="000000" w:themeColor="text1"/>
        </w:rPr>
        <w:t>Северо-Западного админис</w:t>
      </w:r>
      <w:r w:rsidRPr="00D17693">
        <w:rPr>
          <w:color w:val="000000" w:themeColor="text1"/>
        </w:rPr>
        <w:t xml:space="preserve">тративного округа. </w:t>
      </w:r>
      <w:r w:rsidR="00BF1FAC" w:rsidRPr="00D17693">
        <w:rPr>
          <w:color w:val="000000" w:themeColor="text1"/>
        </w:rPr>
        <w:t xml:space="preserve">Площадь указанной территории в границах разработки </w:t>
      </w:r>
      <w:r w:rsidR="00AA3339" w:rsidRPr="00D17693">
        <w:rPr>
          <w:color w:val="000000" w:themeColor="text1"/>
        </w:rPr>
        <w:t>–</w:t>
      </w:r>
      <w:r w:rsidRPr="00D17693">
        <w:rPr>
          <w:color w:val="000000" w:themeColor="text1"/>
        </w:rPr>
        <w:t xml:space="preserve"> </w:t>
      </w:r>
      <w:r w:rsidR="00EA09AE" w:rsidRPr="00D17693">
        <w:rPr>
          <w:b/>
          <w:color w:val="000000" w:themeColor="text1"/>
        </w:rPr>
        <w:t>45,320 га</w:t>
      </w:r>
      <w:r w:rsidR="00AA3339" w:rsidRPr="00D17693">
        <w:rPr>
          <w:b/>
          <w:color w:val="000000" w:themeColor="text1"/>
        </w:rPr>
        <w:t>.</w:t>
      </w:r>
    </w:p>
    <w:p w:rsidR="005144B5" w:rsidRPr="00D17693" w:rsidRDefault="005144B5" w:rsidP="003D462A">
      <w:pPr>
        <w:jc w:val="both"/>
        <w:rPr>
          <w:color w:val="000000" w:themeColor="text1"/>
        </w:rPr>
      </w:pPr>
      <w:r w:rsidRPr="00D17693">
        <w:rPr>
          <w:b/>
          <w:color w:val="000000" w:themeColor="text1"/>
        </w:rPr>
        <w:t>Сроки разработки проекта:</w:t>
      </w:r>
      <w:r w:rsidR="00D51805" w:rsidRPr="00D17693">
        <w:rPr>
          <w:color w:val="000000" w:themeColor="text1"/>
        </w:rPr>
        <w:t xml:space="preserve"> </w:t>
      </w:r>
      <w:r w:rsidR="00EA09AE" w:rsidRPr="00D17693">
        <w:rPr>
          <w:color w:val="000000" w:themeColor="text1"/>
        </w:rPr>
        <w:t>2015-2017 год</w:t>
      </w:r>
      <w:r w:rsidRPr="00D17693">
        <w:rPr>
          <w:color w:val="000000" w:themeColor="text1"/>
        </w:rPr>
        <w:t>.</w:t>
      </w:r>
    </w:p>
    <w:p w:rsidR="00527B19" w:rsidRPr="00D17693" w:rsidRDefault="005144B5" w:rsidP="00527B1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Организация-заказчик:</w:t>
      </w:r>
      <w:r w:rsidRPr="00D17693">
        <w:rPr>
          <w:color w:val="000000" w:themeColor="text1"/>
        </w:rPr>
        <w:t xml:space="preserve"> </w:t>
      </w:r>
      <w:r w:rsidR="00EA09AE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 городского имущества города Москвы, 115054, Москва, ул. Бахрушина, д.20, тел.(495)959-18-88,</w:t>
      </w:r>
      <w:r w:rsidR="00EA09AE" w:rsidRPr="00D17693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tgtFrame="_blank" w:history="1">
        <w:r w:rsidR="00EA09AE" w:rsidRPr="00D17693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dgi@mos.ru</w:t>
        </w:r>
      </w:hyperlink>
      <w:r w:rsidR="00527B19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44B5" w:rsidRPr="00D17693" w:rsidRDefault="005144B5" w:rsidP="005144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B19" w:rsidRPr="00D17693" w:rsidRDefault="005144B5" w:rsidP="00527B1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Организация-разработчик:</w:t>
      </w:r>
      <w:r w:rsidRPr="00D17693">
        <w:rPr>
          <w:color w:val="000000" w:themeColor="text1"/>
        </w:rPr>
        <w:t xml:space="preserve"> </w:t>
      </w:r>
      <w:r w:rsidR="00EA09AE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Территориальная архитектурно-планировочная мастерская № 4 «Моспроект-2» им. </w:t>
      </w:r>
      <w:proofErr w:type="spellStart"/>
      <w:r w:rsidR="00EA09AE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М.В.Посохина</w:t>
      </w:r>
      <w:proofErr w:type="spellEnd"/>
      <w:r w:rsidR="00EA09AE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, 123056, Москва, 2-я Брестская ул., д. 5, тел. (495) 694-10-00,</w:t>
      </w:r>
      <w:r w:rsidR="00EA09AE" w:rsidRPr="00D1769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0" w:history="1">
        <w:r w:rsidR="00EA09AE" w:rsidRPr="00D17693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info</w:t>
        </w:r>
        <w:r w:rsidR="00EA09AE" w:rsidRPr="00D17693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proofErr w:type="spellStart"/>
        <w:r w:rsidR="00EA09AE" w:rsidRPr="00D17693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mosproject</w:t>
        </w:r>
        <w:proofErr w:type="spellEnd"/>
        <w:r w:rsidR="00EA09AE" w:rsidRPr="00D17693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2.ru</w:t>
        </w:r>
      </w:hyperlink>
      <w:r w:rsidR="00527B19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44B5" w:rsidRPr="00D17693" w:rsidRDefault="005144B5" w:rsidP="005144B5">
      <w:pPr>
        <w:pStyle w:val="ConsPlusNonforma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144B5" w:rsidRPr="00D17693" w:rsidRDefault="005144B5" w:rsidP="005144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Сроки проведения публичных слушаний:</w:t>
      </w:r>
      <w:r w:rsidR="00E817FC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9AE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оповещение – 23 января 2017 г., экспозиция с 30 января 2017 г. по 08 февраля 2017 г., собрание участников – </w:t>
      </w:r>
      <w:r w:rsidR="00EA09AE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16 февраля 2017 г.</w:t>
      </w:r>
    </w:p>
    <w:p w:rsidR="005144B5" w:rsidRPr="00D17693" w:rsidRDefault="005144B5" w:rsidP="005144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2510" w:rsidRPr="000F6E61" w:rsidRDefault="005144B5" w:rsidP="004125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Формы оповещения о публичных слушаниях: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информационное сообщение о проведении публичных слушаний опубликовано в окружной газете «Москва Северо-Запад» </w:t>
      </w:r>
      <w:r w:rsidR="00EA09AE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№ 2 (325) от 23.01.2017г.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размещено на официальных сайтах префектуры Северо-Западного административного округа города Москвы 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www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szao</w:t>
      </w:r>
      <w:proofErr w:type="spell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mos</w:t>
      </w:r>
      <w:proofErr w:type="spell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управы района </w:t>
      </w:r>
      <w:r w:rsidR="00AA3339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Строгино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www</w:t>
      </w:r>
      <w:proofErr w:type="spell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AA3339" w:rsidRPr="00D176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strogino</w:t>
      </w:r>
      <w:proofErr w:type="spell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mos</w:t>
      </w:r>
      <w:proofErr w:type="spell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ru</w:t>
      </w:r>
      <w:proofErr w:type="spell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, на информационных</w:t>
      </w:r>
      <w:r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стендах, размещаемых в зданиях префектуры Северо-Западного административного округа города Москвы, управы района </w:t>
      </w:r>
      <w:r w:rsidR="00AA3339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Строгино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, органов местного</w:t>
      </w:r>
      <w:proofErr w:type="gram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самоуправления муниципального округа </w:t>
      </w:r>
      <w:r w:rsidR="00AA3339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Строгино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городе Москве, в подъездах или около подъездов жилых домов, оповещение о проведении публичных слушаний направлено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</w:t>
      </w:r>
      <w:r w:rsidR="00AA3339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Герасимову Е.В.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депутатам </w:t>
      </w:r>
      <w:r w:rsidR="00412510">
        <w:rPr>
          <w:rFonts w:ascii="Times New Roman" w:hAnsi="Times New Roman" w:cs="Times New Roman"/>
          <w:sz w:val="28"/>
          <w:szCs w:val="28"/>
        </w:rPr>
        <w:t>Муниципального Собрания ВМО</w:t>
      </w:r>
      <w:r w:rsidR="00412510" w:rsidRPr="000F6E61">
        <w:rPr>
          <w:rFonts w:ascii="Times New Roman" w:hAnsi="Times New Roman" w:cs="Times New Roman"/>
          <w:sz w:val="28"/>
          <w:szCs w:val="28"/>
        </w:rPr>
        <w:t xml:space="preserve"> Строгино в городе Москве.</w:t>
      </w:r>
      <w:proofErr w:type="gramEnd"/>
    </w:p>
    <w:p w:rsidR="001A341E" w:rsidRDefault="00C61E6E" w:rsidP="00EA09AE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b/>
          <w:color w:val="000000" w:themeColor="text1"/>
        </w:rPr>
        <w:lastRenderedPageBreak/>
        <w:t>Сведения о проведении экспозиции</w:t>
      </w:r>
      <w:r w:rsidR="005144B5" w:rsidRPr="00D17693">
        <w:rPr>
          <w:b/>
          <w:color w:val="000000" w:themeColor="text1"/>
        </w:rPr>
        <w:t>:</w:t>
      </w:r>
      <w:r w:rsidR="005144B5" w:rsidRPr="00D17693">
        <w:rPr>
          <w:color w:val="000000" w:themeColor="text1"/>
        </w:rPr>
        <w:t xml:space="preserve"> экспозиция по </w:t>
      </w:r>
      <w:r w:rsidR="00E817FC" w:rsidRPr="00D17693">
        <w:rPr>
          <w:color w:val="000000" w:themeColor="text1"/>
        </w:rPr>
        <w:t>«</w:t>
      </w:r>
      <w:r w:rsidR="00EA09AE" w:rsidRPr="00D17693">
        <w:rPr>
          <w:color w:val="000000" w:themeColor="text1"/>
        </w:rPr>
        <w:t xml:space="preserve">Проекту </w:t>
      </w:r>
      <w:r w:rsidR="00EA09AE" w:rsidRPr="00D17693">
        <w:rPr>
          <w:bCs/>
          <w:color w:val="000000" w:themeColor="text1"/>
          <w:shd w:val="clear" w:color="auto" w:fill="FFFFFF"/>
        </w:rPr>
        <w:t>межевания территории квартала, ограниченного улицей Маршала Катукова, Строгинским бульваром, улицей Кулакова</w:t>
      </w:r>
      <w:r w:rsidR="00EA09AE" w:rsidRPr="00D17693">
        <w:rPr>
          <w:color w:val="000000" w:themeColor="text1"/>
        </w:rPr>
        <w:t>» проведена с 30 января 2017 г. по 08 февраля 2017 г., по адресу: ул. Маршала Катукова, д.19, кор.1  (в помещении управы района Строгино, каб.№6). Часы работы экспозиции: в рабочие дни с 12:00 по 20:00 час</w:t>
      </w:r>
      <w:proofErr w:type="gramStart"/>
      <w:r w:rsidR="00EA09AE" w:rsidRPr="00D17693">
        <w:rPr>
          <w:color w:val="000000" w:themeColor="text1"/>
        </w:rPr>
        <w:t xml:space="preserve">.; </w:t>
      </w:r>
      <w:proofErr w:type="gramEnd"/>
      <w:r w:rsidR="00EA09AE" w:rsidRPr="00D17693">
        <w:rPr>
          <w:color w:val="000000" w:themeColor="text1"/>
        </w:rPr>
        <w:t>в субботу и воскресение с 10:00 до 15:00 час.</w:t>
      </w:r>
    </w:p>
    <w:p w:rsidR="00C61E6E" w:rsidRPr="00D17693" w:rsidRDefault="00C61E6E" w:rsidP="00C61E6E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Экспозицию посетили 70 участников публичных слушаний.</w:t>
      </w:r>
      <w:r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Во время проведения экспозиции внесено 70 предложений и замечания по обсуждаемому проекту.</w:t>
      </w:r>
    </w:p>
    <w:p w:rsidR="00EA09AE" w:rsidRPr="00D17693" w:rsidRDefault="00EA09AE" w:rsidP="00EB0C9F">
      <w:pPr>
        <w:ind w:firstLine="709"/>
        <w:jc w:val="both"/>
        <w:rPr>
          <w:rFonts w:cs="Tahoma"/>
          <w:b/>
          <w:color w:val="000000" w:themeColor="text1"/>
        </w:rPr>
      </w:pPr>
    </w:p>
    <w:p w:rsidR="005144B5" w:rsidRPr="00D17693" w:rsidRDefault="00C61E6E" w:rsidP="00F14498">
      <w:pPr>
        <w:pStyle w:val="ConsPlusNonforma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Сведения о проведении собрания участников публичных слушаний</w:t>
      </w:r>
      <w:r w:rsidR="005144B5" w:rsidRPr="00D176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C61E6E" w:rsidRPr="00D17693" w:rsidRDefault="00C61E6E" w:rsidP="00C61E6E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D17693">
        <w:rPr>
          <w:color w:val="000000" w:themeColor="text1"/>
        </w:rPr>
        <w:t xml:space="preserve">Собрание участников публичных слушаний проведено 16 февраля 2017г. в 19:00 часов по адресу: </w:t>
      </w:r>
      <w:r w:rsidRPr="00D17693">
        <w:rPr>
          <w:rFonts w:cs="Tahoma"/>
          <w:color w:val="000000" w:themeColor="text1"/>
        </w:rPr>
        <w:t xml:space="preserve">ул. Кулакова, д.17, корп.2 (в </w:t>
      </w:r>
      <w:proofErr w:type="gramStart"/>
      <w:r w:rsidRPr="00D17693">
        <w:rPr>
          <w:rFonts w:cs="Tahoma"/>
          <w:color w:val="000000" w:themeColor="text1"/>
        </w:rPr>
        <w:t>помещении</w:t>
      </w:r>
      <w:proofErr w:type="gramEnd"/>
      <w:r w:rsidRPr="00D17693">
        <w:rPr>
          <w:rFonts w:cs="Tahoma"/>
          <w:color w:val="000000" w:themeColor="text1"/>
        </w:rPr>
        <w:t xml:space="preserve"> ГБОУ Города </w:t>
      </w:r>
      <w:r w:rsidRPr="00D17693">
        <w:rPr>
          <w:color w:val="000000" w:themeColor="text1"/>
        </w:rPr>
        <w:t xml:space="preserve">Москвы </w:t>
      </w:r>
      <w:r w:rsidRPr="00D17693">
        <w:rPr>
          <w:bCs/>
          <w:color w:val="000000" w:themeColor="text1"/>
          <w:shd w:val="clear" w:color="auto" w:fill="FFFFFF"/>
        </w:rPr>
        <w:t xml:space="preserve">«Лицей №86 им. </w:t>
      </w:r>
      <w:proofErr w:type="spellStart"/>
      <w:r w:rsidRPr="00D17693">
        <w:rPr>
          <w:bCs/>
          <w:color w:val="000000" w:themeColor="text1"/>
          <w:shd w:val="clear" w:color="auto" w:fill="FFFFFF"/>
        </w:rPr>
        <w:t>М.Е.Катукова</w:t>
      </w:r>
      <w:proofErr w:type="spellEnd"/>
      <w:r w:rsidRPr="00D17693">
        <w:rPr>
          <w:bCs/>
          <w:color w:val="000000" w:themeColor="text1"/>
          <w:shd w:val="clear" w:color="auto" w:fill="FFFFFF"/>
        </w:rPr>
        <w:t>»)</w:t>
      </w:r>
      <w:r w:rsidRPr="00D17693">
        <w:rPr>
          <w:rFonts w:cs="Tahoma"/>
          <w:color w:val="000000" w:themeColor="text1"/>
        </w:rPr>
        <w:t>.</w:t>
      </w:r>
    </w:p>
    <w:p w:rsidR="00EA09AE" w:rsidRPr="00D17693" w:rsidRDefault="00EA09AE" w:rsidP="00EA09AE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В собрании участников публичных слушаний приняли участие 68 участников публичных слушаний, в том числе являющихся: жителями района Строгино – 50 человек, имеющими место работы на территории, в границах которой проводятся публичные слушания – 14 человек, представителями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человек, депутатами муниципального округа, на территории которого</w:t>
      </w:r>
      <w:proofErr w:type="gram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проводятся публичные слушания – 4 человек. </w:t>
      </w:r>
    </w:p>
    <w:p w:rsidR="00EA09AE" w:rsidRPr="00D17693" w:rsidRDefault="00EA09AE" w:rsidP="00EA09AE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В ходе проведения собрания участников публичных слушаний внесли 41 предложения и замечания участники публичных слушаний, являющиеся жителями района – 2</w:t>
      </w:r>
      <w:r w:rsidR="00601B55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человек, имеющие место работы на территории, в границах которой проводятся публичные слушания – </w:t>
      </w:r>
      <w:r w:rsidR="001A341E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человек,  представителями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человек, депутатами муниципального округа, на территории которого</w:t>
      </w:r>
      <w:proofErr w:type="gram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проводятся публичные слушания – 4 человека. </w:t>
      </w:r>
    </w:p>
    <w:p w:rsidR="00F3295F" w:rsidRPr="00D17693" w:rsidRDefault="00EA09AE" w:rsidP="00F3295F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проведения собрания участников публичных слушаний поступило – </w:t>
      </w:r>
      <w:r w:rsidR="00075930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замечания и предложения.</w:t>
      </w:r>
    </w:p>
    <w:p w:rsidR="005144B5" w:rsidRPr="00D17693" w:rsidRDefault="00EA09AE" w:rsidP="00F3295F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Приняли участие в публичных </w:t>
      </w:r>
      <w:proofErr w:type="gramStart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слушаниях</w:t>
      </w:r>
      <w:proofErr w:type="gramEnd"/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данному проекту –1</w:t>
      </w:r>
      <w:r w:rsidR="0007593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211B1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</w:t>
      </w:r>
      <w:r w:rsidR="00DD2C8B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астников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публичных слушаний.</w:t>
      </w:r>
      <w:r w:rsidR="005144B5" w:rsidRPr="00D17693">
        <w:rPr>
          <w:color w:val="000000" w:themeColor="text1"/>
        </w:rPr>
        <w:t xml:space="preserve"> </w:t>
      </w:r>
    </w:p>
    <w:p w:rsidR="005144B5" w:rsidRPr="00D17693" w:rsidRDefault="005144B5" w:rsidP="005144B5">
      <w:pPr>
        <w:pStyle w:val="ConsPlusNonforma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50755" w:rsidRPr="00D17693" w:rsidRDefault="00650755" w:rsidP="00650755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17693">
        <w:rPr>
          <w:b/>
          <w:color w:val="000000" w:themeColor="text1"/>
        </w:rPr>
        <w:t xml:space="preserve">Сведения о протоколе публичных слушаний: </w:t>
      </w:r>
      <w:r w:rsidRPr="00D17693">
        <w:rPr>
          <w:color w:val="000000" w:themeColor="text1"/>
        </w:rPr>
        <w:t xml:space="preserve">Протокол публичных слушаний по </w:t>
      </w:r>
      <w:r w:rsidR="00011808" w:rsidRPr="00D17693">
        <w:rPr>
          <w:color w:val="000000" w:themeColor="text1"/>
        </w:rPr>
        <w:t>«</w:t>
      </w:r>
      <w:r w:rsidR="00EA09AE" w:rsidRPr="00D17693">
        <w:rPr>
          <w:color w:val="000000" w:themeColor="text1"/>
        </w:rPr>
        <w:t xml:space="preserve">Проекту </w:t>
      </w:r>
      <w:r w:rsidR="00EA09AE" w:rsidRPr="00D17693">
        <w:rPr>
          <w:bCs/>
          <w:color w:val="000000" w:themeColor="text1"/>
          <w:shd w:val="clear" w:color="auto" w:fill="FFFFFF"/>
        </w:rPr>
        <w:t>межевания территории квартала, ограниченного улицей Маршала Катукова, Строгинским бульваром, улицей Кулакова</w:t>
      </w:r>
      <w:r w:rsidR="00EA09AE" w:rsidRPr="00D17693">
        <w:rPr>
          <w:color w:val="000000" w:themeColor="text1"/>
        </w:rPr>
        <w:t>»</w:t>
      </w:r>
      <w:r w:rsidRPr="00D17693">
        <w:rPr>
          <w:color w:val="000000" w:themeColor="text1"/>
        </w:rPr>
        <w:t xml:space="preserve"> утвержден председател</w:t>
      </w:r>
      <w:r w:rsidR="00C61E6E">
        <w:rPr>
          <w:color w:val="000000" w:themeColor="text1"/>
        </w:rPr>
        <w:t>ем</w:t>
      </w:r>
      <w:r w:rsidRPr="00D17693">
        <w:rPr>
          <w:color w:val="000000" w:themeColor="text1"/>
        </w:rPr>
        <w:t xml:space="preserve"> Комиссии по вопросам градостроительства, землепользования и застройки при Правительстве Москвы в Северо-Западном административном округе</w:t>
      </w:r>
      <w:r w:rsidR="00C61E6E">
        <w:rPr>
          <w:color w:val="000000" w:themeColor="text1"/>
        </w:rPr>
        <w:t xml:space="preserve">, </w:t>
      </w:r>
      <w:proofErr w:type="spellStart"/>
      <w:r w:rsidR="00C61E6E">
        <w:rPr>
          <w:color w:val="000000" w:themeColor="text1"/>
        </w:rPr>
        <w:t>и.о</w:t>
      </w:r>
      <w:proofErr w:type="spellEnd"/>
      <w:r w:rsidR="00C61E6E">
        <w:rPr>
          <w:color w:val="000000" w:themeColor="text1"/>
        </w:rPr>
        <w:t xml:space="preserve">. префекта СЗАО </w:t>
      </w:r>
      <w:proofErr w:type="spellStart"/>
      <w:r w:rsidR="00C115D3" w:rsidRPr="00D17693">
        <w:rPr>
          <w:color w:val="000000" w:themeColor="text1"/>
        </w:rPr>
        <w:t>С.Н.Буянкиным</w:t>
      </w:r>
      <w:proofErr w:type="spellEnd"/>
      <w:r w:rsidRPr="00D17693">
        <w:rPr>
          <w:color w:val="000000" w:themeColor="text1"/>
        </w:rPr>
        <w:t xml:space="preserve"> (протокол </w:t>
      </w:r>
      <w:r w:rsidR="00C115D3" w:rsidRPr="00D17693">
        <w:rPr>
          <w:color w:val="000000" w:themeColor="text1"/>
        </w:rPr>
        <w:t>от 09</w:t>
      </w:r>
      <w:r w:rsidRPr="00D17693">
        <w:rPr>
          <w:color w:val="000000" w:themeColor="text1"/>
        </w:rPr>
        <w:t>.</w:t>
      </w:r>
      <w:r w:rsidR="00C115D3" w:rsidRPr="00D17693">
        <w:rPr>
          <w:color w:val="000000" w:themeColor="text1"/>
        </w:rPr>
        <w:t>03</w:t>
      </w:r>
      <w:r w:rsidRPr="00D17693">
        <w:rPr>
          <w:color w:val="000000" w:themeColor="text1"/>
        </w:rPr>
        <w:t>.201</w:t>
      </w:r>
      <w:r w:rsidR="00EA09AE" w:rsidRPr="00D17693">
        <w:rPr>
          <w:color w:val="000000" w:themeColor="text1"/>
        </w:rPr>
        <w:t>7</w:t>
      </w:r>
      <w:r w:rsidR="00B93F80" w:rsidRPr="00D17693">
        <w:rPr>
          <w:color w:val="000000" w:themeColor="text1"/>
        </w:rPr>
        <w:t xml:space="preserve"> </w:t>
      </w:r>
      <w:r w:rsidRPr="00D17693">
        <w:rPr>
          <w:color w:val="000000" w:themeColor="text1"/>
        </w:rPr>
        <w:t xml:space="preserve">№ </w:t>
      </w:r>
      <w:r w:rsidR="00EA09AE" w:rsidRPr="00D17693">
        <w:rPr>
          <w:color w:val="000000" w:themeColor="text1"/>
        </w:rPr>
        <w:t>03</w:t>
      </w:r>
      <w:r w:rsidRPr="00D17693">
        <w:rPr>
          <w:color w:val="000000" w:themeColor="text1"/>
        </w:rPr>
        <w:t>/1</w:t>
      </w:r>
      <w:r w:rsidR="00EA09AE" w:rsidRPr="00D17693">
        <w:rPr>
          <w:color w:val="000000" w:themeColor="text1"/>
        </w:rPr>
        <w:t>7</w:t>
      </w:r>
      <w:r w:rsidRPr="00D17693">
        <w:rPr>
          <w:color w:val="000000" w:themeColor="text1"/>
        </w:rPr>
        <w:t xml:space="preserve">ПС). </w:t>
      </w:r>
    </w:p>
    <w:p w:rsidR="00650755" w:rsidRPr="00D17693" w:rsidRDefault="00650755" w:rsidP="00650755">
      <w:pPr>
        <w:ind w:firstLine="708"/>
        <w:jc w:val="both"/>
        <w:rPr>
          <w:i/>
          <w:color w:val="000000" w:themeColor="text1"/>
        </w:rPr>
      </w:pPr>
      <w:r w:rsidRPr="00D17693">
        <w:rPr>
          <w:i/>
          <w:color w:val="000000" w:themeColor="text1"/>
        </w:rPr>
        <w:t xml:space="preserve">Учитывая повторяемость по содержанию замечаний и предложений участников публичных слушаний, считать </w:t>
      </w:r>
      <w:proofErr w:type="gramStart"/>
      <w:r w:rsidRPr="00D17693">
        <w:rPr>
          <w:i/>
          <w:color w:val="000000" w:themeColor="text1"/>
        </w:rPr>
        <w:t>целесообразным</w:t>
      </w:r>
      <w:proofErr w:type="gramEnd"/>
      <w:r w:rsidRPr="00D17693">
        <w:rPr>
          <w:i/>
          <w:color w:val="000000" w:themeColor="text1"/>
        </w:rPr>
        <w:t xml:space="preserve">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обращения:</w:t>
      </w:r>
    </w:p>
    <w:p w:rsidR="00CB6595" w:rsidRPr="00D17693" w:rsidRDefault="00CB6595" w:rsidP="00650755">
      <w:pPr>
        <w:ind w:firstLine="708"/>
        <w:jc w:val="both"/>
        <w:rPr>
          <w:i/>
          <w:color w:val="000000" w:themeColor="text1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1"/>
        <w:gridCol w:w="708"/>
        <w:gridCol w:w="2835"/>
      </w:tblGrid>
      <w:tr w:rsidR="00650755" w:rsidRPr="00D17693" w:rsidTr="00404066">
        <w:tc>
          <w:tcPr>
            <w:tcW w:w="6771" w:type="dxa"/>
          </w:tcPr>
          <w:p w:rsidR="00650755" w:rsidRPr="00D17693" w:rsidRDefault="00650755" w:rsidP="0014143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D17693">
              <w:rPr>
                <w:b/>
                <w:color w:val="000000" w:themeColor="text1"/>
                <w:sz w:val="24"/>
                <w:szCs w:val="24"/>
              </w:rPr>
              <w:lastRenderedPageBreak/>
              <w:t xml:space="preserve">Предложения и замечания участников публичных слушаний, содержащиеся в </w:t>
            </w:r>
            <w:proofErr w:type="gramStart"/>
            <w:r w:rsidRPr="00D17693">
              <w:rPr>
                <w:b/>
                <w:color w:val="000000" w:themeColor="text1"/>
                <w:sz w:val="24"/>
                <w:szCs w:val="24"/>
              </w:rPr>
              <w:t>протоколе</w:t>
            </w:r>
            <w:proofErr w:type="gramEnd"/>
          </w:p>
        </w:tc>
        <w:tc>
          <w:tcPr>
            <w:tcW w:w="708" w:type="dxa"/>
          </w:tcPr>
          <w:p w:rsidR="00650755" w:rsidRPr="00D17693" w:rsidRDefault="00650755" w:rsidP="0014143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D17693">
              <w:rPr>
                <w:b/>
                <w:color w:val="000000" w:themeColor="text1"/>
                <w:sz w:val="20"/>
                <w:szCs w:val="20"/>
              </w:rPr>
              <w:t>Кол-во</w:t>
            </w:r>
          </w:p>
        </w:tc>
        <w:tc>
          <w:tcPr>
            <w:tcW w:w="2835" w:type="dxa"/>
          </w:tcPr>
          <w:p w:rsidR="00650755" w:rsidRPr="00D17693" w:rsidRDefault="00650755" w:rsidP="0014143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D17693">
              <w:rPr>
                <w:b/>
                <w:color w:val="000000" w:themeColor="text1"/>
                <w:sz w:val="24"/>
                <w:szCs w:val="24"/>
              </w:rPr>
              <w:t>Выводы Комиссии</w:t>
            </w:r>
          </w:p>
        </w:tc>
      </w:tr>
      <w:tr w:rsidR="00CD1E06" w:rsidRPr="00D17693" w:rsidTr="00404066">
        <w:tc>
          <w:tcPr>
            <w:tcW w:w="6771" w:type="dxa"/>
          </w:tcPr>
          <w:p w:rsidR="0070717A" w:rsidRPr="00D17693" w:rsidRDefault="008D1EEA" w:rsidP="0070717A">
            <w:pPr>
              <w:jc w:val="both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Выписка из протокола </w:t>
            </w:r>
            <w:r w:rsidR="0070717A" w:rsidRPr="00D17693">
              <w:rPr>
                <w:color w:val="000000" w:themeColor="text1"/>
                <w:sz w:val="26"/>
                <w:szCs w:val="26"/>
              </w:rPr>
              <w:t>от 07.02.2017</w:t>
            </w:r>
            <w:r>
              <w:rPr>
                <w:color w:val="000000" w:themeColor="text1"/>
                <w:sz w:val="26"/>
                <w:szCs w:val="26"/>
              </w:rPr>
              <w:t xml:space="preserve"> № 2</w:t>
            </w:r>
            <w:r w:rsidR="0070717A" w:rsidRPr="00D17693">
              <w:rPr>
                <w:color w:val="000000" w:themeColor="text1"/>
                <w:sz w:val="26"/>
                <w:szCs w:val="26"/>
              </w:rPr>
              <w:t xml:space="preserve"> заседания муниципального Собрания </w:t>
            </w:r>
            <w:r w:rsidR="0070717A" w:rsidRPr="00D17693">
              <w:rPr>
                <w:bCs/>
                <w:color w:val="000000" w:themeColor="text1"/>
                <w:sz w:val="26"/>
                <w:szCs w:val="26"/>
              </w:rPr>
              <w:t xml:space="preserve">внутригородского муниципального образования Строгино в </w:t>
            </w:r>
            <w:proofErr w:type="gramStart"/>
            <w:r w:rsidR="0070717A" w:rsidRPr="00D17693">
              <w:rPr>
                <w:bCs/>
                <w:color w:val="000000" w:themeColor="text1"/>
                <w:sz w:val="26"/>
                <w:szCs w:val="26"/>
              </w:rPr>
              <w:t>городе</w:t>
            </w:r>
            <w:proofErr w:type="gramEnd"/>
            <w:r w:rsidR="0070717A" w:rsidRPr="00D17693">
              <w:rPr>
                <w:bCs/>
                <w:color w:val="000000" w:themeColor="text1"/>
                <w:sz w:val="26"/>
                <w:szCs w:val="26"/>
              </w:rPr>
              <w:t xml:space="preserve"> Москве: </w:t>
            </w:r>
            <w:r w:rsidR="0070717A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="0070717A" w:rsidRPr="00D17693">
              <w:rPr>
                <w:rFonts w:eastAsiaTheme="minorHAnsi"/>
                <w:color w:val="000000" w:themeColor="text1"/>
                <w:sz w:val="26"/>
                <w:szCs w:val="26"/>
                <w:u w:val="single"/>
                <w:lang w:eastAsia="en-US"/>
              </w:rPr>
              <w:t>Первое предложение</w:t>
            </w:r>
            <w:r w:rsidR="0070717A"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: Отказать в </w:t>
            </w:r>
            <w:proofErr w:type="gramStart"/>
            <w:r w:rsidR="0070717A"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согласовании</w:t>
            </w:r>
            <w:proofErr w:type="gramEnd"/>
            <w:r w:rsidR="0070717A"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проекта межевания территории квартала, ограниченного улицей Маршала Катукова, Строгинским бульваром, улицей Кулакова.</w:t>
            </w:r>
          </w:p>
          <w:p w:rsidR="0070717A" w:rsidRPr="00D17693" w:rsidRDefault="0070717A" w:rsidP="0070717A">
            <w:pPr>
              <w:jc w:val="both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Голосование: </w:t>
            </w:r>
            <w:r w:rsidRPr="00D17693">
              <w:rPr>
                <w:rFonts w:eastAsiaTheme="minorHAnsi"/>
                <w:color w:val="000000" w:themeColor="text1"/>
                <w:sz w:val="26"/>
                <w:szCs w:val="26"/>
                <w:u w:val="single"/>
                <w:lang w:eastAsia="en-US"/>
              </w:rPr>
              <w:t>«ЗА» - 2</w:t>
            </w:r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(два) депутата: </w:t>
            </w:r>
            <w:proofErr w:type="spellStart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Мышаев</w:t>
            </w:r>
            <w:proofErr w:type="spellEnd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Е.И., Теплов А.А.; </w:t>
            </w:r>
            <w:r w:rsidRPr="00D17693">
              <w:rPr>
                <w:rFonts w:eastAsiaTheme="minorHAnsi"/>
                <w:color w:val="000000" w:themeColor="text1"/>
                <w:sz w:val="26"/>
                <w:szCs w:val="26"/>
                <w:u w:val="single"/>
                <w:lang w:eastAsia="en-US"/>
              </w:rPr>
              <w:t>«ПРОТИВ» - 8</w:t>
            </w:r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(восемь) депутатов: </w:t>
            </w:r>
            <w:proofErr w:type="spellStart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Ащаулов</w:t>
            </w:r>
            <w:proofErr w:type="spellEnd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В.К., Туманов А.Б. (по доверенности), Хмель А.</w:t>
            </w:r>
            <w:proofErr w:type="gramStart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</w:t>
            </w:r>
            <w:proofErr w:type="gramEnd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(по доверенности), Черноусов Ю.В. (по доверенности), Введенский Е.А., </w:t>
            </w:r>
            <w:proofErr w:type="spellStart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Гриева</w:t>
            </w:r>
            <w:proofErr w:type="spellEnd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О.В., Андреева О.В., Шершакова Т.А.; </w:t>
            </w:r>
            <w:r w:rsidRPr="00D17693">
              <w:rPr>
                <w:rFonts w:eastAsiaTheme="minorHAnsi"/>
                <w:color w:val="000000" w:themeColor="text1"/>
                <w:sz w:val="26"/>
                <w:szCs w:val="26"/>
                <w:u w:val="single"/>
                <w:lang w:eastAsia="en-US"/>
              </w:rPr>
              <w:t>«ВОЗДЕРЖАЛСЯ» - 1</w:t>
            </w:r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(один) депутат: Мосина Е.А..</w:t>
            </w:r>
          </w:p>
          <w:p w:rsidR="0070717A" w:rsidRPr="00D17693" w:rsidRDefault="0070717A" w:rsidP="0070717A">
            <w:pPr>
              <w:jc w:val="both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D17693">
              <w:rPr>
                <w:rFonts w:eastAsiaTheme="minorHAnsi"/>
                <w:color w:val="000000" w:themeColor="text1"/>
                <w:sz w:val="26"/>
                <w:szCs w:val="26"/>
                <w:u w:val="single"/>
                <w:lang w:eastAsia="en-US"/>
              </w:rPr>
              <w:t>Второе предложение</w:t>
            </w:r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: Поддержать проект межевания территории квартала, ограниченного улицей Маршала Катукова, Строгинским бульваром, улицей Кулакова.</w:t>
            </w:r>
          </w:p>
          <w:p w:rsidR="00CD1E06" w:rsidRPr="00D17693" w:rsidRDefault="0070717A" w:rsidP="0070717A">
            <w:pPr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«ЗА» - 8</w:t>
            </w:r>
            <w:r w:rsidRPr="00D17693">
              <w:rPr>
                <w:rFonts w:eastAsiaTheme="minorHAnsi"/>
                <w:b/>
                <w:color w:val="000000" w:themeColor="text1"/>
                <w:sz w:val="26"/>
                <w:szCs w:val="26"/>
                <w:u w:val="single"/>
                <w:lang w:eastAsia="en-US"/>
              </w:rPr>
              <w:t xml:space="preserve"> </w:t>
            </w:r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(восемь) депутатов: </w:t>
            </w:r>
            <w:proofErr w:type="spellStart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Ащаулов</w:t>
            </w:r>
            <w:proofErr w:type="spellEnd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В.К., Туманов А.Б. (по доверенности), Хмель А.П. (по доверенности), Черноусов Ю.В. (по доверенности), Введенский  Е.А., </w:t>
            </w:r>
            <w:proofErr w:type="spellStart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Гриева</w:t>
            </w:r>
            <w:proofErr w:type="spellEnd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О.В., Андреева О.В., Шершакова Т.А</w:t>
            </w:r>
            <w:r w:rsidRPr="00D17693">
              <w:rPr>
                <w:rFonts w:eastAsiaTheme="minorHAnsi"/>
                <w:b/>
                <w:color w:val="000000" w:themeColor="text1"/>
                <w:sz w:val="26"/>
                <w:szCs w:val="26"/>
                <w:lang w:eastAsia="en-US"/>
              </w:rPr>
              <w:t xml:space="preserve">.; </w:t>
            </w:r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«ПРОТИВ» - 2 (два) депутата: </w:t>
            </w:r>
            <w:proofErr w:type="spellStart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Мышаев</w:t>
            </w:r>
            <w:proofErr w:type="spellEnd"/>
            <w:r w:rsidRPr="00D176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Е.И., Теплов А.А.; «ВОЗДЕРЖАЛСЯ» - 1 (один) депутат: Мосина Е.А</w:t>
            </w:r>
            <w:r w:rsidRPr="00D17693">
              <w:rPr>
                <w:rFonts w:eastAsiaTheme="minorHAnsi"/>
                <w:i/>
                <w:color w:val="000000" w:themeColor="text1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708" w:type="dxa"/>
          </w:tcPr>
          <w:p w:rsidR="00CD1E06" w:rsidRPr="00D17693" w:rsidRDefault="00CD1E06" w:rsidP="002D531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D17693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835" w:type="dxa"/>
          </w:tcPr>
          <w:p w:rsidR="00CD1E06" w:rsidRPr="00D17693" w:rsidRDefault="000211B1" w:rsidP="0081415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 xml:space="preserve">Принять к сведению. </w:t>
            </w:r>
          </w:p>
        </w:tc>
      </w:tr>
      <w:tr w:rsidR="00BF29A7" w:rsidRPr="00D17693" w:rsidTr="00404066">
        <w:trPr>
          <w:trHeight w:val="287"/>
        </w:trPr>
        <w:tc>
          <w:tcPr>
            <w:tcW w:w="6771" w:type="dxa"/>
          </w:tcPr>
          <w:p w:rsidR="00BF29A7" w:rsidRPr="00D17693" w:rsidRDefault="00BF29A7" w:rsidP="00C87F9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Поддерживаю.</w:t>
            </w:r>
          </w:p>
        </w:tc>
        <w:tc>
          <w:tcPr>
            <w:tcW w:w="708" w:type="dxa"/>
          </w:tcPr>
          <w:p w:rsidR="00BF29A7" w:rsidRPr="00D17693" w:rsidRDefault="00A70DFE" w:rsidP="00C87F9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85</w:t>
            </w:r>
          </w:p>
        </w:tc>
        <w:tc>
          <w:tcPr>
            <w:tcW w:w="2835" w:type="dxa"/>
          </w:tcPr>
          <w:p w:rsidR="00BF29A7" w:rsidRPr="00D17693" w:rsidRDefault="00BF29A7" w:rsidP="00C87F92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Принять к сведению.</w:t>
            </w:r>
          </w:p>
        </w:tc>
      </w:tr>
      <w:tr w:rsidR="00BF29A7" w:rsidRPr="00D17693" w:rsidTr="00404066">
        <w:trPr>
          <w:trHeight w:val="287"/>
        </w:trPr>
        <w:tc>
          <w:tcPr>
            <w:tcW w:w="6771" w:type="dxa"/>
          </w:tcPr>
          <w:p w:rsidR="00BF29A7" w:rsidRPr="00D17693" w:rsidRDefault="00BF29A7" w:rsidP="00C87F9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Выдели</w:t>
            </w:r>
            <w:r w:rsidR="00417213" w:rsidRPr="00D17693">
              <w:rPr>
                <w:color w:val="000000" w:themeColor="text1"/>
                <w:sz w:val="26"/>
                <w:szCs w:val="26"/>
              </w:rPr>
              <w:t xml:space="preserve">ть проезд со стороны метро у домов 7/1 по 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Строгинский б-р </w:t>
            </w:r>
            <w:r w:rsidR="00417213" w:rsidRPr="00D17693">
              <w:rPr>
                <w:color w:val="000000" w:themeColor="text1"/>
                <w:sz w:val="26"/>
                <w:szCs w:val="26"/>
              </w:rPr>
              <w:t xml:space="preserve">и 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д.19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ул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.К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>улакова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в территорию общего пользования.</w:t>
            </w:r>
          </w:p>
        </w:tc>
        <w:tc>
          <w:tcPr>
            <w:tcW w:w="708" w:type="dxa"/>
          </w:tcPr>
          <w:p w:rsidR="00BF29A7" w:rsidRPr="00D17693" w:rsidRDefault="00BF29A7" w:rsidP="00C87F9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BF29A7" w:rsidRPr="00D17693" w:rsidRDefault="00847E5D" w:rsidP="00847E5D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Рекомендовать </w:t>
            </w:r>
            <w:proofErr w:type="spellStart"/>
            <w:proofErr w:type="gramStart"/>
            <w:r>
              <w:rPr>
                <w:color w:val="000000" w:themeColor="text1"/>
                <w:sz w:val="26"/>
                <w:szCs w:val="26"/>
              </w:rPr>
              <w:t>разра-ботчику</w:t>
            </w:r>
            <w:proofErr w:type="spellEnd"/>
            <w:proofErr w:type="gramEnd"/>
            <w:r>
              <w:rPr>
                <w:color w:val="000000" w:themeColor="text1"/>
                <w:sz w:val="26"/>
                <w:szCs w:val="26"/>
              </w:rPr>
              <w:t xml:space="preserve"> рассмотреть. Отметить, что по </w:t>
            </w:r>
            <w:proofErr w:type="gramStart"/>
            <w:r>
              <w:rPr>
                <w:color w:val="000000" w:themeColor="text1"/>
                <w:sz w:val="26"/>
                <w:szCs w:val="26"/>
              </w:rPr>
              <w:t>про</w:t>
            </w:r>
            <w:r w:rsidR="00755854">
              <w:rPr>
                <w:color w:val="000000" w:themeColor="text1"/>
                <w:sz w:val="26"/>
                <w:szCs w:val="26"/>
              </w:rPr>
              <w:t>-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екту</w:t>
            </w:r>
            <w:proofErr w:type="spellEnd"/>
            <w:proofErr w:type="gramEnd"/>
            <w:r>
              <w:rPr>
                <w:color w:val="000000" w:themeColor="text1"/>
                <w:sz w:val="26"/>
                <w:szCs w:val="26"/>
              </w:rPr>
              <w:t xml:space="preserve"> т</w:t>
            </w:r>
            <w:r w:rsidR="0089600D" w:rsidRPr="00D17693">
              <w:rPr>
                <w:color w:val="000000" w:themeColor="text1"/>
                <w:sz w:val="26"/>
                <w:szCs w:val="26"/>
              </w:rPr>
              <w:t xml:space="preserve">ерритория </w:t>
            </w:r>
            <w:proofErr w:type="spellStart"/>
            <w:r w:rsidR="0089600D" w:rsidRPr="00D17693">
              <w:rPr>
                <w:color w:val="000000" w:themeColor="text1"/>
                <w:sz w:val="26"/>
                <w:szCs w:val="26"/>
              </w:rPr>
              <w:t>вок</w:t>
            </w:r>
            <w:proofErr w:type="spellEnd"/>
            <w:r w:rsidR="00755854">
              <w:rPr>
                <w:color w:val="000000" w:themeColor="text1"/>
                <w:sz w:val="26"/>
                <w:szCs w:val="26"/>
              </w:rPr>
              <w:t>-</w:t>
            </w:r>
            <w:r w:rsidR="0089600D" w:rsidRPr="00D17693">
              <w:rPr>
                <w:color w:val="000000" w:themeColor="text1"/>
                <w:sz w:val="26"/>
                <w:szCs w:val="26"/>
              </w:rPr>
              <w:t>руг дома с проезд</w:t>
            </w:r>
            <w:r>
              <w:rPr>
                <w:color w:val="000000" w:themeColor="text1"/>
                <w:sz w:val="26"/>
                <w:szCs w:val="26"/>
              </w:rPr>
              <w:t>ом используется как при</w:t>
            </w:r>
            <w:r w:rsidR="00755854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>домовая.</w:t>
            </w:r>
          </w:p>
        </w:tc>
      </w:tr>
      <w:tr w:rsidR="00BF29A7" w:rsidRPr="00D17693" w:rsidTr="00404066">
        <w:trPr>
          <w:trHeight w:val="287"/>
        </w:trPr>
        <w:tc>
          <w:tcPr>
            <w:tcW w:w="6771" w:type="dxa"/>
          </w:tcPr>
          <w:p w:rsidR="00BF29A7" w:rsidRPr="00D17693" w:rsidRDefault="00BF29A7" w:rsidP="00C87F9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Нужно уточнение границ участков №</w:t>
            </w:r>
            <w:r w:rsidR="00D70A59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>12 и №</w:t>
            </w:r>
            <w:r w:rsidR="00D70A59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>19 и их функциональное использование. С межеванием территории квартала</w:t>
            </w:r>
            <w:r w:rsidR="00D70A59" w:rsidRPr="00D17693">
              <w:rPr>
                <w:color w:val="000000" w:themeColor="text1"/>
                <w:sz w:val="26"/>
                <w:szCs w:val="26"/>
              </w:rPr>
              <w:t xml:space="preserve"> и границами остальных участков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согласен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708" w:type="dxa"/>
          </w:tcPr>
          <w:p w:rsidR="00BF29A7" w:rsidRPr="00D17693" w:rsidRDefault="00BF29A7" w:rsidP="00C87F9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BF29A7" w:rsidRPr="00D17693" w:rsidRDefault="00755854" w:rsidP="000E5D59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Данная</w:t>
            </w:r>
            <w:r w:rsidR="000E5D59" w:rsidRPr="00D17693">
              <w:rPr>
                <w:color w:val="000000" w:themeColor="text1"/>
                <w:sz w:val="26"/>
                <w:szCs w:val="26"/>
              </w:rPr>
              <w:t xml:space="preserve"> информ</w:t>
            </w:r>
            <w:r w:rsidR="00847E5D">
              <w:rPr>
                <w:color w:val="000000" w:themeColor="text1"/>
                <w:sz w:val="26"/>
                <w:szCs w:val="26"/>
              </w:rPr>
              <w:t>ация по участкам №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847E5D">
              <w:rPr>
                <w:color w:val="000000" w:themeColor="text1"/>
                <w:sz w:val="26"/>
                <w:szCs w:val="26"/>
              </w:rPr>
              <w:t>12 и №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847E5D">
              <w:rPr>
                <w:color w:val="000000" w:themeColor="text1"/>
                <w:sz w:val="26"/>
                <w:szCs w:val="26"/>
              </w:rPr>
              <w:t>19  указана</w:t>
            </w:r>
            <w:r w:rsidR="000E5D59" w:rsidRPr="00D17693">
              <w:rPr>
                <w:color w:val="000000" w:themeColor="text1"/>
                <w:sz w:val="26"/>
                <w:szCs w:val="26"/>
              </w:rPr>
              <w:t xml:space="preserve"> в </w:t>
            </w:r>
            <w:proofErr w:type="spellStart"/>
            <w:proofErr w:type="gramStart"/>
            <w:r w:rsidR="000E5D59" w:rsidRPr="00D17693">
              <w:rPr>
                <w:color w:val="000000" w:themeColor="text1"/>
                <w:sz w:val="26"/>
                <w:szCs w:val="26"/>
              </w:rPr>
              <w:t>пояснитель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>-ной</w:t>
            </w:r>
            <w:proofErr w:type="gramEnd"/>
            <w:r>
              <w:rPr>
                <w:color w:val="000000" w:themeColor="text1"/>
                <w:sz w:val="26"/>
                <w:szCs w:val="26"/>
              </w:rPr>
              <w:t xml:space="preserve"> записке к проекту</w:t>
            </w:r>
            <w:r w:rsidR="000E5D59" w:rsidRPr="00D17693">
              <w:rPr>
                <w:color w:val="000000" w:themeColor="text1"/>
                <w:sz w:val="26"/>
                <w:szCs w:val="26"/>
              </w:rPr>
              <w:t>.</w:t>
            </w:r>
          </w:p>
        </w:tc>
      </w:tr>
      <w:tr w:rsidR="00BF29A7" w:rsidRPr="00D17693" w:rsidTr="00404066">
        <w:trPr>
          <w:trHeight w:val="287"/>
        </w:trPr>
        <w:tc>
          <w:tcPr>
            <w:tcW w:w="6771" w:type="dxa"/>
          </w:tcPr>
          <w:p w:rsidR="00BF29A7" w:rsidRPr="00D17693" w:rsidRDefault="00BF29A7" w:rsidP="00C87F9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Ознакомлен. Прошу установить сервитут прохода и проезда</w:t>
            </w:r>
            <w:r w:rsidR="00E778FD" w:rsidRPr="00D17693">
              <w:rPr>
                <w:color w:val="000000" w:themeColor="text1"/>
                <w:sz w:val="26"/>
                <w:szCs w:val="26"/>
              </w:rPr>
              <w:t xml:space="preserve"> на уч. </w:t>
            </w:r>
            <w:r w:rsidRPr="00D17693">
              <w:rPr>
                <w:color w:val="000000" w:themeColor="text1"/>
                <w:sz w:val="26"/>
                <w:szCs w:val="26"/>
              </w:rPr>
              <w:t>57 в части проезда вдоль дома №</w:t>
            </w:r>
            <w:r w:rsidR="00E778FD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>7 со стороны Строгинского бульвара, постоянно пользуемся.</w:t>
            </w:r>
          </w:p>
        </w:tc>
        <w:tc>
          <w:tcPr>
            <w:tcW w:w="708" w:type="dxa"/>
          </w:tcPr>
          <w:p w:rsidR="00BF29A7" w:rsidRPr="00D17693" w:rsidRDefault="00BF29A7" w:rsidP="00C87F9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BF29A7" w:rsidRPr="00D17693" w:rsidRDefault="00847E5D" w:rsidP="00C87F92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Рекомендовать </w:t>
            </w:r>
            <w:proofErr w:type="spellStart"/>
            <w:proofErr w:type="gramStart"/>
            <w:r>
              <w:rPr>
                <w:color w:val="000000" w:themeColor="text1"/>
                <w:sz w:val="26"/>
                <w:szCs w:val="26"/>
              </w:rPr>
              <w:t>разра-ботчику</w:t>
            </w:r>
            <w:proofErr w:type="spellEnd"/>
            <w:proofErr w:type="gramEnd"/>
            <w:r>
              <w:rPr>
                <w:color w:val="000000" w:themeColor="text1"/>
                <w:sz w:val="26"/>
                <w:szCs w:val="26"/>
              </w:rPr>
              <w:t xml:space="preserve"> рассмотреть. Отметить, что по </w:t>
            </w:r>
            <w:proofErr w:type="gramStart"/>
            <w:r>
              <w:rPr>
                <w:color w:val="000000" w:themeColor="text1"/>
                <w:sz w:val="26"/>
                <w:szCs w:val="26"/>
              </w:rPr>
              <w:t>про</w:t>
            </w:r>
            <w:r w:rsidR="00755854">
              <w:rPr>
                <w:color w:val="000000" w:themeColor="text1"/>
                <w:sz w:val="26"/>
                <w:szCs w:val="26"/>
              </w:rPr>
              <w:t>-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екту</w:t>
            </w:r>
            <w:proofErr w:type="spellEnd"/>
            <w:proofErr w:type="gramEnd"/>
            <w:r>
              <w:rPr>
                <w:color w:val="000000" w:themeColor="text1"/>
                <w:sz w:val="26"/>
                <w:szCs w:val="26"/>
              </w:rPr>
              <w:t xml:space="preserve"> т</w:t>
            </w:r>
            <w:r w:rsidR="00C87F92" w:rsidRPr="00D17693">
              <w:rPr>
                <w:color w:val="000000" w:themeColor="text1"/>
                <w:sz w:val="26"/>
                <w:szCs w:val="26"/>
              </w:rPr>
              <w:t xml:space="preserve">ерритория </w:t>
            </w:r>
            <w:proofErr w:type="spellStart"/>
            <w:r w:rsidR="00C87F92" w:rsidRPr="00D17693">
              <w:rPr>
                <w:color w:val="000000" w:themeColor="text1"/>
                <w:sz w:val="26"/>
                <w:szCs w:val="26"/>
              </w:rPr>
              <w:t>вок</w:t>
            </w:r>
            <w:proofErr w:type="spellEnd"/>
            <w:r w:rsidR="00755854">
              <w:rPr>
                <w:color w:val="000000" w:themeColor="text1"/>
                <w:sz w:val="26"/>
                <w:szCs w:val="26"/>
              </w:rPr>
              <w:t>-</w:t>
            </w:r>
            <w:r w:rsidR="00C87F92" w:rsidRPr="00D17693">
              <w:rPr>
                <w:color w:val="000000" w:themeColor="text1"/>
                <w:sz w:val="26"/>
                <w:szCs w:val="26"/>
              </w:rPr>
              <w:t>руг дома с проездом используется как при</w:t>
            </w:r>
            <w:r w:rsidR="00755854">
              <w:rPr>
                <w:color w:val="000000" w:themeColor="text1"/>
                <w:sz w:val="26"/>
                <w:szCs w:val="26"/>
              </w:rPr>
              <w:t>-</w:t>
            </w:r>
            <w:r w:rsidR="00C87F92" w:rsidRPr="00D17693">
              <w:rPr>
                <w:color w:val="000000" w:themeColor="text1"/>
                <w:sz w:val="26"/>
                <w:szCs w:val="26"/>
              </w:rPr>
              <w:t>д</w:t>
            </w:r>
            <w:r>
              <w:rPr>
                <w:color w:val="000000" w:themeColor="text1"/>
                <w:sz w:val="26"/>
                <w:szCs w:val="26"/>
              </w:rPr>
              <w:t>омовая.</w:t>
            </w:r>
          </w:p>
        </w:tc>
      </w:tr>
      <w:tr w:rsidR="00BF29A7" w:rsidRPr="00D17693" w:rsidTr="00404066">
        <w:trPr>
          <w:trHeight w:val="287"/>
        </w:trPr>
        <w:tc>
          <w:tcPr>
            <w:tcW w:w="6771" w:type="dxa"/>
          </w:tcPr>
          <w:p w:rsidR="00BF29A7" w:rsidRPr="00D17693" w:rsidRDefault="00B74CDE" w:rsidP="00C87F9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 xml:space="preserve">Участок площадью 0, 037 га обремененный сервитутами прохода соотнести к территории общего пользования внутриквартальной территории.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Ознакомлена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с проектом межевания</w:t>
            </w:r>
            <w:r w:rsidR="0013527F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708" w:type="dxa"/>
          </w:tcPr>
          <w:p w:rsidR="00BF29A7" w:rsidRPr="00D17693" w:rsidRDefault="00B74CDE" w:rsidP="00C87F9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BF29A7" w:rsidRPr="00D17693" w:rsidRDefault="00847E5D" w:rsidP="00C87F92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Рекомендовать </w:t>
            </w:r>
            <w:proofErr w:type="spellStart"/>
            <w:proofErr w:type="gramStart"/>
            <w:r>
              <w:rPr>
                <w:color w:val="000000" w:themeColor="text1"/>
                <w:sz w:val="26"/>
                <w:szCs w:val="26"/>
              </w:rPr>
              <w:t>разра-ботчику</w:t>
            </w:r>
            <w:proofErr w:type="spellEnd"/>
            <w:proofErr w:type="gramEnd"/>
            <w:r>
              <w:rPr>
                <w:color w:val="000000" w:themeColor="text1"/>
                <w:sz w:val="26"/>
                <w:szCs w:val="26"/>
              </w:rPr>
              <w:t xml:space="preserve"> рассмотреть.</w:t>
            </w:r>
          </w:p>
        </w:tc>
      </w:tr>
      <w:tr w:rsidR="00BF29A7" w:rsidRPr="00D17693" w:rsidTr="00404066">
        <w:trPr>
          <w:trHeight w:val="287"/>
        </w:trPr>
        <w:tc>
          <w:tcPr>
            <w:tcW w:w="6771" w:type="dxa"/>
          </w:tcPr>
          <w:p w:rsidR="00BF29A7" w:rsidRPr="00D17693" w:rsidRDefault="00BF29A7" w:rsidP="00C87F9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176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Против проекта межевания. Считаю, что в </w:t>
            </w:r>
            <w:proofErr w:type="gramStart"/>
            <w:r w:rsidRPr="00D176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межевании</w:t>
            </w:r>
            <w:proofErr w:type="gramEnd"/>
            <w:r w:rsidRPr="00D176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нет необходимости. Помимо этого материалы экспозиции не информативны.</w:t>
            </w:r>
          </w:p>
        </w:tc>
        <w:tc>
          <w:tcPr>
            <w:tcW w:w="708" w:type="dxa"/>
          </w:tcPr>
          <w:p w:rsidR="00BF29A7" w:rsidRPr="00D17693" w:rsidRDefault="00BF29A7" w:rsidP="00C87F9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BF29A7" w:rsidRPr="00D17693" w:rsidRDefault="00BF29A7" w:rsidP="00C87F92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Принять к сведению.</w:t>
            </w:r>
          </w:p>
        </w:tc>
      </w:tr>
      <w:tr w:rsidR="00701A95" w:rsidRPr="00D17693" w:rsidTr="00404066">
        <w:trPr>
          <w:trHeight w:val="287"/>
        </w:trPr>
        <w:tc>
          <w:tcPr>
            <w:tcW w:w="6771" w:type="dxa"/>
          </w:tcPr>
          <w:p w:rsidR="00701A95" w:rsidRPr="00D17693" w:rsidRDefault="00701A95" w:rsidP="00701A9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 xml:space="preserve">Я </w:t>
            </w:r>
            <w:r w:rsidR="008D1EEA">
              <w:rPr>
                <w:color w:val="000000" w:themeColor="text1"/>
                <w:sz w:val="26"/>
                <w:szCs w:val="26"/>
              </w:rPr>
              <w:t>считаю, что не</w:t>
            </w:r>
            <w:r w:rsidRPr="00D17693">
              <w:rPr>
                <w:color w:val="000000" w:themeColor="text1"/>
                <w:sz w:val="26"/>
                <w:szCs w:val="26"/>
              </w:rPr>
              <w:t>корректно вывешивать жителям этот таймер вместо того</w:t>
            </w:r>
            <w:r w:rsidR="00676B2A" w:rsidRPr="00D17693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чтобы мы видели проект. Мы сейчас будем обсуждать проект, а не эти вот секунды, которые тикают. Я хочу говорить по проекту, я прошу показать проект.</w:t>
            </w:r>
            <w:r w:rsidR="000C7914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Вот вы видите,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синим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обозначены вокруг дома минимальные участки. Вы видите эти участки? Вы не видите. Вы видите эту стрелку, которая тикает. Покажите проект. Выключите этот таймер. Дайте людям говорить!</w:t>
            </w:r>
          </w:p>
          <w:p w:rsidR="00701A95" w:rsidRPr="00D17693" w:rsidRDefault="00701A95" w:rsidP="00701A9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Я считаю, что таким образом публичные слушания не должны проходить. Люди должны видеть проект. Жители пришли для того, чтобы обсуждать проект, а не смотреть на ваш таймер. Таймер должен быть у вас.</w:t>
            </w:r>
            <w:r w:rsidR="000C7914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Значит, проектом межевания предлагается жителям оформить участок своего дома, либо в минимальных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границах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, либо в максимальных границах. </w:t>
            </w:r>
          </w:p>
          <w:p w:rsidR="00701A95" w:rsidRPr="00D17693" w:rsidRDefault="00701A95" w:rsidP="00701A9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 xml:space="preserve">Сейчас бы я хотела сказать на примере Строгинский 7, корпус 1. Минимальный участок, это в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границах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отмостки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, максимальный </w:t>
            </w:r>
            <w:r w:rsidR="0013527F">
              <w:rPr>
                <w:color w:val="000000" w:themeColor="text1"/>
                <w:sz w:val="26"/>
                <w:szCs w:val="26"/>
              </w:rPr>
              <w:t xml:space="preserve">- </w:t>
            </w:r>
            <w:r w:rsidRPr="00D17693">
              <w:rPr>
                <w:color w:val="000000" w:themeColor="text1"/>
                <w:sz w:val="26"/>
                <w:szCs w:val="26"/>
              </w:rPr>
              <w:t>с детскими площадками, у них еще входит спортивная площадка, дорога, которая прим</w:t>
            </w:r>
            <w:r w:rsidR="0013527F">
              <w:rPr>
                <w:color w:val="000000" w:themeColor="text1"/>
                <w:sz w:val="26"/>
                <w:szCs w:val="26"/>
              </w:rPr>
              <w:t>ыкает к дому. Внизу дом, который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около метро находится, дом 7, корпус 1. Дорога, которая к нему примежевана, она фактически общего пользования. По ней подъезжают, сейчас в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этом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доме много переведено в нежилые помещения: аптеки, магазины, и на самом деле дорога общего пользования вошла в участок. В участок также вошла территория, которая примыкает к магазину «Пятерочка», в котором и другие магазины, то есть это фактически жителями не используется. Я хотела бы, чтобы жителям пояснили, с какой целью выделяются эти участки? Что, когда они могут оформить? Когда они могут изменить границы участка? Либо в эти семь дней, которые отведены на направление замечаний, или уже тогда, когда пройдет межевание, они будут оформлять</w:t>
            </w:r>
            <w:r w:rsidR="008D1EEA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это либо по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минимальной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>, либо по максимальной, исключая то, что они считают не нужно?</w:t>
            </w:r>
            <w:r w:rsidR="0013527F">
              <w:rPr>
                <w:color w:val="000000" w:themeColor="text1"/>
                <w:sz w:val="26"/>
                <w:szCs w:val="26"/>
              </w:rPr>
              <w:t xml:space="preserve"> Там сплошной ряд магазинов: п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остоянно идет движение, загрузка магазинов. </w:t>
            </w:r>
          </w:p>
          <w:p w:rsidR="00701A95" w:rsidRPr="00D17693" w:rsidRDefault="00701A95" w:rsidP="000C791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У меня второй вопрос. Когда жители могут поменять границы: в течение семи дней или когда будут оформлять документы?</w:t>
            </w:r>
            <w:r w:rsidR="000C7914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>Ответьте до конца на мой вопрос. Если этот проезд будет отмежеван этому дому, жители решат поставить на нем шлагбаум, они имеют право, да? Тогда другие машины, которые хо</w:t>
            </w:r>
            <w:r w:rsidR="00070225" w:rsidRPr="00D17693">
              <w:rPr>
                <w:color w:val="000000" w:themeColor="text1"/>
                <w:sz w:val="26"/>
                <w:szCs w:val="26"/>
              </w:rPr>
              <w:t>тели подъехать к магазину цветов</w:t>
            </w:r>
            <w:r w:rsidRPr="00D17693">
              <w:rPr>
                <w:color w:val="000000" w:themeColor="text1"/>
                <w:sz w:val="26"/>
                <w:szCs w:val="26"/>
              </w:rPr>
              <w:t>, они уже не смогут подъехать, так?</w:t>
            </w:r>
            <w:r w:rsidR="000C7914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>Я считаю, что недостаточно информации жителям и жители должны понимать.</w:t>
            </w:r>
          </w:p>
        </w:tc>
        <w:tc>
          <w:tcPr>
            <w:tcW w:w="708" w:type="dxa"/>
          </w:tcPr>
          <w:p w:rsidR="00701A95" w:rsidRPr="00D17693" w:rsidRDefault="00701A95" w:rsidP="00C87F9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701A95" w:rsidRPr="00D17693" w:rsidRDefault="00676B2A" w:rsidP="00C87F92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Даны необходимые разъяснения в ходе проведения публичных слушаний.</w:t>
            </w:r>
          </w:p>
        </w:tc>
      </w:tr>
      <w:tr w:rsidR="00BF29A7" w:rsidRPr="00D17693" w:rsidTr="00404066">
        <w:trPr>
          <w:trHeight w:val="287"/>
        </w:trPr>
        <w:tc>
          <w:tcPr>
            <w:tcW w:w="6771" w:type="dxa"/>
          </w:tcPr>
          <w:p w:rsidR="00BF29A7" w:rsidRPr="00D17693" w:rsidRDefault="00BF29A7" w:rsidP="0057472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Я житель по улице Катукова, дом 16, корпус 2, являюсь старейшиной дома. У нас такой вопрос…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Мы уже с введением ознакомились, в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соответствии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с картинкой. У нас такая ситуация: нашему дому положена </w:t>
            </w:r>
            <w:r w:rsidR="008D1EEA">
              <w:rPr>
                <w:color w:val="000000" w:themeColor="text1"/>
                <w:sz w:val="26"/>
                <w:szCs w:val="26"/>
              </w:rPr>
              <w:t>придомовая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>территория 1 га. У нас по плану 0,609 га. У нас во дворе школа «21-й век», они взяли территорию, где детский сад от радиозавода в аренду и без согласования с жителями дома захватили нашу территорию. Там у них по норме, нам показали планировку, 0,300 га и от нашей территории плюс 0,327 га они захватили, и находится по заключенному договору. У них аренда на 49 лет.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="0013527F">
              <w:rPr>
                <w:color w:val="000000" w:themeColor="text1"/>
                <w:sz w:val="26"/>
                <w:szCs w:val="26"/>
              </w:rPr>
              <w:t xml:space="preserve">Жители дома, мы уже </w:t>
            </w:r>
            <w:r w:rsidRPr="00D17693">
              <w:rPr>
                <w:color w:val="000000" w:themeColor="text1"/>
                <w:sz w:val="26"/>
                <w:szCs w:val="26"/>
              </w:rPr>
              <w:t>говорили, планируем собрать собрание и 2/3 голосов подать. Мы</w:t>
            </w:r>
            <w:r w:rsidR="008D1EEA">
              <w:rPr>
                <w:color w:val="000000" w:themeColor="text1"/>
                <w:sz w:val="26"/>
                <w:szCs w:val="26"/>
              </w:rPr>
              <w:t xml:space="preserve"> хотим, чтобы нашу территорию, </w:t>
            </w:r>
            <w:r w:rsidR="0013527F">
              <w:rPr>
                <w:color w:val="000000" w:themeColor="text1"/>
                <w:sz w:val="26"/>
                <w:szCs w:val="26"/>
              </w:rPr>
              <w:t xml:space="preserve"> незаконно отнятую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– вернули. Что вы нам на это скажите? Здесь присутствуют люди, которые из дома 7, корп. 3. У нас еще в 2010-м году планировали отнять еще больше территорию, детскую площадку.</w:t>
            </w:r>
            <w:r w:rsidR="0013527F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574720" w:rsidRPr="00D17693" w:rsidRDefault="00574720" w:rsidP="0057472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Извините, параметры нам  сказали – 1 га, а у нас 0,6 га, а школа сейчас имеет в два раза больше по нормативам, как раз то, что они у нас отняли.</w:t>
            </w:r>
          </w:p>
        </w:tc>
        <w:tc>
          <w:tcPr>
            <w:tcW w:w="708" w:type="dxa"/>
          </w:tcPr>
          <w:p w:rsidR="00BF29A7" w:rsidRPr="00D17693" w:rsidRDefault="00A70DFE" w:rsidP="00C87F9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>10</w:t>
            </w:r>
          </w:p>
        </w:tc>
        <w:tc>
          <w:tcPr>
            <w:tcW w:w="2835" w:type="dxa"/>
          </w:tcPr>
          <w:p w:rsidR="00BF29A7" w:rsidRPr="00D17693" w:rsidRDefault="00847E5D" w:rsidP="00C87F92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17213">
              <w:rPr>
                <w:sz w:val="26"/>
                <w:szCs w:val="26"/>
              </w:rPr>
              <w:t xml:space="preserve">Рекомендовать </w:t>
            </w:r>
            <w:proofErr w:type="spellStart"/>
            <w:proofErr w:type="gramStart"/>
            <w:r w:rsidRPr="00417213">
              <w:rPr>
                <w:sz w:val="26"/>
                <w:szCs w:val="26"/>
              </w:rPr>
              <w:t>разра</w:t>
            </w:r>
            <w:r w:rsidR="0013527F">
              <w:rPr>
                <w:sz w:val="26"/>
                <w:szCs w:val="26"/>
              </w:rPr>
              <w:t>-</w:t>
            </w:r>
            <w:r w:rsidRPr="00417213">
              <w:rPr>
                <w:sz w:val="26"/>
                <w:szCs w:val="26"/>
              </w:rPr>
              <w:t>ботчику</w:t>
            </w:r>
            <w:proofErr w:type="spellEnd"/>
            <w:proofErr w:type="gramEnd"/>
            <w:r w:rsidRPr="00417213">
              <w:rPr>
                <w:sz w:val="26"/>
                <w:szCs w:val="26"/>
              </w:rPr>
              <w:t xml:space="preserve"> рассмотреть</w:t>
            </w:r>
            <w:r>
              <w:rPr>
                <w:sz w:val="26"/>
                <w:szCs w:val="26"/>
              </w:rPr>
              <w:t>.</w:t>
            </w:r>
          </w:p>
        </w:tc>
      </w:tr>
      <w:tr w:rsidR="00701A95" w:rsidRPr="00D17693" w:rsidTr="00404066">
        <w:trPr>
          <w:trHeight w:val="287"/>
        </w:trPr>
        <w:tc>
          <w:tcPr>
            <w:tcW w:w="6771" w:type="dxa"/>
          </w:tcPr>
          <w:p w:rsidR="00701A95" w:rsidRPr="00D17693" w:rsidRDefault="00701A95" w:rsidP="00574720">
            <w:pPr>
              <w:tabs>
                <w:tab w:val="left" w:pos="1500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 xml:space="preserve">Улица Маршала Катукова, дом 16, корпус 1.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Подскажите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пожалуйста, если по нашей придомовой территории проходят какие-то городские коммуникации, как это будет обслуживаться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если мы оформляем землю дальше в собственность? У нас коллектор проходит, мы оформляем в собственность, вот как дальше это будет обслуживаться городом? То есть</w:t>
            </w:r>
            <w:r w:rsidR="0013527F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мы должны будем предоставлять, в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любом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случае, городу доступ к этим коммуникациям?</w:t>
            </w:r>
          </w:p>
        </w:tc>
        <w:tc>
          <w:tcPr>
            <w:tcW w:w="708" w:type="dxa"/>
          </w:tcPr>
          <w:p w:rsidR="00701A95" w:rsidRPr="00D17693" w:rsidRDefault="00701A95" w:rsidP="002D5318">
            <w:pPr>
              <w:jc w:val="center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t>1</w:t>
            </w:r>
          </w:p>
        </w:tc>
        <w:tc>
          <w:tcPr>
            <w:tcW w:w="2835" w:type="dxa"/>
          </w:tcPr>
          <w:p w:rsidR="00701A95" w:rsidRPr="00D17693" w:rsidRDefault="00574720" w:rsidP="001352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Даны необходимые разъяснения в ходе проведения собрания участников ПС.</w:t>
            </w:r>
          </w:p>
        </w:tc>
      </w:tr>
      <w:tr w:rsidR="00701A95" w:rsidRPr="00D17693" w:rsidTr="00404066">
        <w:trPr>
          <w:trHeight w:val="287"/>
        </w:trPr>
        <w:tc>
          <w:tcPr>
            <w:tcW w:w="6771" w:type="dxa"/>
          </w:tcPr>
          <w:p w:rsidR="00701A95" w:rsidRPr="00D17693" w:rsidRDefault="00701A95" w:rsidP="00701A9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Катукова 6, корпус 2. У меня вопрос с предложением к предыдущему. Если город берется делать какие-то работы, например коммуникации, это получается, с собственниками должен согласовывать</w:t>
            </w:r>
            <w:r w:rsidR="008D1EEA">
              <w:rPr>
                <w:color w:val="000000" w:themeColor="text1"/>
                <w:sz w:val="26"/>
                <w:szCs w:val="26"/>
              </w:rPr>
              <w:t>ся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 регламент или план работ предстоящих? </w:t>
            </w:r>
          </w:p>
          <w:p w:rsidR="00701A95" w:rsidRPr="00D17693" w:rsidRDefault="00701A95" w:rsidP="00701A9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У меня конкретный вопрос по участку 13, который прилегает к дому 6, корпус 2, где я проживаю. Там детская спортивная площадка, внутри треугольника нашего дома. Она не отнесена к территории общего пользования. Отдается на рассмотрение разработчиков?</w:t>
            </w:r>
          </w:p>
          <w:p w:rsidR="00701A95" w:rsidRPr="00D17693" w:rsidRDefault="00701A95" w:rsidP="0057472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 xml:space="preserve">Я в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целом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поддерживаю предложение Алексея Аркадьевича, потому что действительного этот проект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который нарушает права граждан, как минимум потенциально нарушает. Первичная документация не была проведена, мы в первый раз об этом спрашивали. Еще второй у меня вопрос. Есть</w:t>
            </w:r>
            <w:r w:rsidR="0013527F">
              <w:rPr>
                <w:color w:val="000000" w:themeColor="text1"/>
                <w:sz w:val="26"/>
                <w:szCs w:val="26"/>
              </w:rPr>
              <w:t xml:space="preserve"> территория, фактически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отнесенная к территориям общего пользования, по-моему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>,</w:t>
            </w:r>
            <w:r w:rsidR="0013527F">
              <w:rPr>
                <w:color w:val="000000" w:themeColor="text1"/>
                <w:sz w:val="26"/>
                <w:szCs w:val="26"/>
              </w:rPr>
              <w:t xml:space="preserve"> к участку 28,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так называемый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арбузятник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там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где прокуратура… Строгинский бульвар, рядом с МВД</w:t>
            </w:r>
            <w:r w:rsidR="0013527F">
              <w:rPr>
                <w:color w:val="000000" w:themeColor="text1"/>
                <w:sz w:val="26"/>
                <w:szCs w:val="26"/>
              </w:rPr>
              <w:t xml:space="preserve">, есть так называемый </w:t>
            </w:r>
            <w:proofErr w:type="spellStart"/>
            <w:r w:rsidR="0013527F">
              <w:rPr>
                <w:color w:val="000000" w:themeColor="text1"/>
                <w:sz w:val="26"/>
                <w:szCs w:val="26"/>
              </w:rPr>
              <w:t>арбузятник</w:t>
            </w:r>
            <w:proofErr w:type="spellEnd"/>
            <w:r w:rsidR="0013527F">
              <w:rPr>
                <w:color w:val="000000" w:themeColor="text1"/>
                <w:sz w:val="26"/>
                <w:szCs w:val="26"/>
              </w:rPr>
              <w:t>. Х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отелось бы получить разъяснение на этот счет. Если они никак не выделены, то никак не разграничиваются? Кто и как будет в 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дальней</w:t>
            </w:r>
            <w:r w:rsidR="0013527F">
              <w:rPr>
                <w:color w:val="000000" w:themeColor="text1"/>
                <w:sz w:val="26"/>
                <w:szCs w:val="26"/>
              </w:rPr>
              <w:t>шем</w:t>
            </w:r>
            <w:proofErr w:type="gramEnd"/>
            <w:r w:rsidR="0013527F">
              <w:rPr>
                <w:color w:val="000000" w:themeColor="text1"/>
                <w:sz w:val="26"/>
                <w:szCs w:val="26"/>
              </w:rPr>
              <w:t xml:space="preserve"> правовой статус определять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? Правильно я понимаю, что проект межевания ограничивает максимальные или минимальные, в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пределах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максимальных и минимальных... Правильно я понимаю, </w:t>
            </w: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>что граждане, после утверждения этого проекта межевания могут взять в собственность на самообслуживание?</w:t>
            </w:r>
          </w:p>
        </w:tc>
        <w:tc>
          <w:tcPr>
            <w:tcW w:w="708" w:type="dxa"/>
          </w:tcPr>
          <w:p w:rsidR="00701A95" w:rsidRPr="00D17693" w:rsidRDefault="00701A95" w:rsidP="002D5318">
            <w:pPr>
              <w:jc w:val="center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2835" w:type="dxa"/>
          </w:tcPr>
          <w:p w:rsidR="00701A95" w:rsidRPr="00D17693" w:rsidRDefault="00574720" w:rsidP="001352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Даны необходимые разъяснения в ходе проведения собрания участников ПС.</w:t>
            </w:r>
          </w:p>
        </w:tc>
      </w:tr>
      <w:tr w:rsidR="00701A95" w:rsidRPr="00D17693" w:rsidTr="00404066">
        <w:trPr>
          <w:trHeight w:val="287"/>
        </w:trPr>
        <w:tc>
          <w:tcPr>
            <w:tcW w:w="6771" w:type="dxa"/>
          </w:tcPr>
          <w:p w:rsidR="00701A95" w:rsidRPr="00D17693" w:rsidRDefault="00701A95" w:rsidP="00701A95">
            <w:pPr>
              <w:tabs>
                <w:tab w:val="left" w:pos="24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>Поднимите</w:t>
            </w:r>
            <w:r w:rsidR="0013527F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пожалуйста</w:t>
            </w:r>
            <w:r w:rsidR="0013527F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руки, жители этих домов, присутствующие здесь. У нас как называется? Публичные слушания. Спрашиваю специально. За целую неделю прошла, ни на одном доме нет того, что проходят публичные слушания. Какие это могут быть публичные слушания? О том, что будут проходить публичные слушания, нигде не было. Это как замечание. Значит, эти публичные слушания не могут быть действительными, потому что 23 дома – руки подняли, двадцати даже нет. Представители управы, «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Жилищника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>». Конечно, у вас во всех тетрадях написано, что они согласны. В тетрадях, когда пишут замечания, одни только представители управы там.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Говорю по поводу тех участках, которые, так сказать, арендуют. У нас есть клуб, вневедомственная охрана, вот у них достаточно большие территории.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С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какой целью им дали такие большие территории? Возле школы, в которой мы сейчас находимся. Сколько организации захватили, сколько им в аренду остается? </w:t>
            </w:r>
          </w:p>
          <w:p w:rsidR="00701A95" w:rsidRPr="00D17693" w:rsidRDefault="00701A95" w:rsidP="00701A95">
            <w:pPr>
              <w:tabs>
                <w:tab w:val="left" w:pos="24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Мы специально посмотрели в этой книжке, но аренды у  них 0. Что эта коммерция, что этот ФОК, за аренду ничего не платится. Сумма оплаты за аренду 0.Потом, как я понимаю, темно-зел</w:t>
            </w:r>
            <w:r w:rsidR="001877E8">
              <w:rPr>
                <w:color w:val="000000" w:themeColor="text1"/>
                <w:sz w:val="26"/>
                <w:szCs w:val="26"/>
              </w:rPr>
              <w:t xml:space="preserve">еное – общего пользования </w:t>
            </w:r>
            <w:proofErr w:type="gramStart"/>
            <w:r w:rsidR="001877E8">
              <w:rPr>
                <w:color w:val="000000" w:themeColor="text1"/>
                <w:sz w:val="26"/>
                <w:szCs w:val="26"/>
              </w:rPr>
              <w:t>и</w:t>
            </w:r>
            <w:proofErr w:type="gramEnd"/>
            <w:r w:rsidR="001877E8">
              <w:rPr>
                <w:color w:val="000000" w:themeColor="text1"/>
                <w:sz w:val="26"/>
                <w:szCs w:val="26"/>
              </w:rPr>
              <w:t xml:space="preserve"> при</w:t>
            </w:r>
            <w:r w:rsidRPr="00D17693">
              <w:rPr>
                <w:color w:val="000000" w:themeColor="text1"/>
                <w:sz w:val="26"/>
                <w:szCs w:val="26"/>
              </w:rPr>
              <w:t>чем там написано</w:t>
            </w:r>
            <w:r w:rsidR="001877E8">
              <w:rPr>
                <w:color w:val="000000" w:themeColor="text1"/>
                <w:sz w:val="26"/>
                <w:szCs w:val="26"/>
              </w:rPr>
              <w:t xml:space="preserve"> -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особо охраняемая природная зона. За бывшим кинотеатром «Таджикистан», это не сквер у нас? Почему она переведена из статуса особо охранной зоны? Чем отличается зеленый сквер Строгинский 15 и зеленый сквер Строгинский 5?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="001877E8">
              <w:rPr>
                <w:color w:val="000000" w:themeColor="text1"/>
                <w:sz w:val="26"/>
                <w:szCs w:val="26"/>
              </w:rPr>
              <w:t>Вот в этих красных линиях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зона, отводимая под метро, подземное метро. Знаете, я не знаю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почему у вас так указано. В этой книжке, темно-зелена</w:t>
            </w:r>
            <w:r w:rsidR="008D1EEA">
              <w:rPr>
                <w:color w:val="000000" w:themeColor="text1"/>
                <w:sz w:val="26"/>
                <w:szCs w:val="26"/>
              </w:rPr>
              <w:t>я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она у вас, видите, темно-болотного цвета? Это все у вас написано особо охраняемая зона. Вот этими красными линиями, пунктиром, заштрихованная, написано: территория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отведенная под подземную территорию метро. Откройте, пожалуйста. Объясняю, что мы специально ходили в управу смотреть. Вот сейчас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открывалось и было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заштриховано. Темно-зеленый цвет. У вас написано, в этой книжке, что это территория природно-охранной зоны.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Почему тогда территория, которая п</w:t>
            </w:r>
            <w:r w:rsidR="001877E8">
              <w:rPr>
                <w:color w:val="000000" w:themeColor="text1"/>
                <w:sz w:val="26"/>
                <w:szCs w:val="26"/>
              </w:rPr>
              <w:t>роходит параллельно этому, Строгинскому,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="001877E8">
              <w:rPr>
                <w:color w:val="000000" w:themeColor="text1"/>
                <w:sz w:val="26"/>
                <w:szCs w:val="26"/>
              </w:rPr>
              <w:t>д.</w:t>
            </w:r>
            <w:r w:rsidRPr="00D17693">
              <w:rPr>
                <w:color w:val="000000" w:themeColor="text1"/>
                <w:sz w:val="26"/>
                <w:szCs w:val="26"/>
              </w:rPr>
              <w:t>7, за кинотеатром который, кусочек про который я говорю, не является сквером?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Его надо тоже перевести в категорию.</w:t>
            </w:r>
          </w:p>
          <w:p w:rsidR="00701A95" w:rsidRPr="00D17693" w:rsidRDefault="00701A95" w:rsidP="001877E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Если этот проект межевания утверждается, получается что вся территория, которая ограничена малыми линиями, большими линиями, по якобы нормативам, автоматически переходит за закрепленным домом. Получается</w:t>
            </w:r>
            <w:r w:rsidR="001877E8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что жители, вернее не жители, а собственники этих домов </w:t>
            </w: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>должны будут оплачивать из своего кармана, обслуживание этой территории?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="001877E8">
              <w:rPr>
                <w:color w:val="000000" w:themeColor="text1"/>
                <w:sz w:val="26"/>
                <w:szCs w:val="26"/>
              </w:rPr>
              <w:t>Земли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общего пользования. Вы говорите, что жители</w:t>
            </w:r>
            <w:r w:rsidR="001877E8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в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любом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случае не могут, что благоустройство с жителями не обсуждается.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 w:rsidR="001877E8">
              <w:rPr>
                <w:color w:val="000000" w:themeColor="text1"/>
                <w:sz w:val="26"/>
                <w:szCs w:val="26"/>
              </w:rPr>
              <w:t>Земля общего пользования</w:t>
            </w:r>
            <w:r w:rsidRPr="00D17693">
              <w:rPr>
                <w:color w:val="000000" w:themeColor="text1"/>
                <w:sz w:val="26"/>
                <w:szCs w:val="26"/>
              </w:rPr>
              <w:t>, это решает город? Эта территория, за Строгинским</w:t>
            </w:r>
            <w:r w:rsidR="001877E8">
              <w:rPr>
                <w:color w:val="000000" w:themeColor="text1"/>
                <w:sz w:val="26"/>
                <w:szCs w:val="26"/>
              </w:rPr>
              <w:t xml:space="preserve"> бульваром, д.</w:t>
            </w:r>
            <w:r w:rsidRPr="00D17693">
              <w:rPr>
                <w:color w:val="000000" w:themeColor="text1"/>
                <w:sz w:val="26"/>
                <w:szCs w:val="26"/>
              </w:rPr>
              <w:t>15</w:t>
            </w:r>
            <w:r w:rsidR="001877E8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является сквером, здесь ничего нельзя строить, а которая за Строгинским </w:t>
            </w:r>
            <w:r w:rsidR="001877E8">
              <w:rPr>
                <w:color w:val="000000" w:themeColor="text1"/>
                <w:sz w:val="26"/>
                <w:szCs w:val="26"/>
              </w:rPr>
              <w:t>бульваром, д.</w:t>
            </w:r>
            <w:r w:rsidRPr="00D17693">
              <w:rPr>
                <w:color w:val="000000" w:themeColor="text1"/>
                <w:sz w:val="26"/>
                <w:szCs w:val="26"/>
              </w:rPr>
              <w:t>5, за кинотеатром, она не является сквером, значит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город считает нужным построить все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что хочет. </w:t>
            </w:r>
          </w:p>
          <w:p w:rsidR="00701A95" w:rsidRPr="00D17693" w:rsidRDefault="00701A95" w:rsidP="00701A95">
            <w:pPr>
              <w:tabs>
                <w:tab w:val="left" w:pos="24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Может ли территория, если мы не берем эту территорию детской площадки, забрать в пользование? Представитель Елена Дмитриевна ответила, что любой пользователь имеет право вз</w:t>
            </w:r>
            <w:r w:rsidR="001877E8">
              <w:rPr>
                <w:color w:val="000000" w:themeColor="text1"/>
                <w:sz w:val="26"/>
                <w:szCs w:val="26"/>
              </w:rPr>
              <w:t>ять. Очень часто у нас бывает в</w:t>
            </w:r>
            <w:r w:rsidRPr="00D17693">
              <w:rPr>
                <w:color w:val="000000" w:themeColor="text1"/>
                <w:sz w:val="26"/>
                <w:szCs w:val="26"/>
              </w:rPr>
              <w:t>разрез с этими, как говорится</w:t>
            </w:r>
            <w:r w:rsidR="001877E8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с нарушениями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708" w:type="dxa"/>
          </w:tcPr>
          <w:p w:rsidR="00701A95" w:rsidRPr="00D17693" w:rsidRDefault="00701A95" w:rsidP="002D5318">
            <w:pPr>
              <w:jc w:val="center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2835" w:type="dxa"/>
          </w:tcPr>
          <w:p w:rsidR="00701A95" w:rsidRDefault="00574720" w:rsidP="00426EC7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Даны необходимые разъяснения в ходе проведения собрания участников ПС.</w:t>
            </w:r>
          </w:p>
          <w:p w:rsidR="0013527F" w:rsidRPr="007F2BC4" w:rsidRDefault="0013527F" w:rsidP="0013527F">
            <w:pPr>
              <w:jc w:val="both"/>
              <w:rPr>
                <w:sz w:val="26"/>
                <w:szCs w:val="26"/>
              </w:rPr>
            </w:pPr>
            <w:r w:rsidRPr="007F2BC4">
              <w:rPr>
                <w:sz w:val="26"/>
                <w:szCs w:val="26"/>
              </w:rPr>
              <w:t xml:space="preserve">Оповещение о </w:t>
            </w:r>
            <w:proofErr w:type="spellStart"/>
            <w:r w:rsidRPr="007F2BC4">
              <w:rPr>
                <w:sz w:val="26"/>
                <w:szCs w:val="26"/>
              </w:rPr>
              <w:t>прове</w:t>
            </w:r>
            <w:r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дении</w:t>
            </w:r>
            <w:proofErr w:type="spellEnd"/>
            <w:r w:rsidRPr="007F2BC4">
              <w:rPr>
                <w:sz w:val="26"/>
                <w:szCs w:val="26"/>
              </w:rPr>
              <w:t xml:space="preserve"> </w:t>
            </w:r>
            <w:proofErr w:type="gramStart"/>
            <w:r w:rsidRPr="007F2BC4">
              <w:rPr>
                <w:sz w:val="26"/>
                <w:szCs w:val="26"/>
              </w:rPr>
              <w:t>публичных</w:t>
            </w:r>
            <w:proofErr w:type="gramEnd"/>
            <w:r w:rsidRPr="007F2BC4">
              <w:rPr>
                <w:sz w:val="26"/>
                <w:szCs w:val="26"/>
              </w:rPr>
              <w:t xml:space="preserve"> </w:t>
            </w:r>
            <w:proofErr w:type="spellStart"/>
            <w:r w:rsidRPr="007F2BC4">
              <w:rPr>
                <w:sz w:val="26"/>
                <w:szCs w:val="26"/>
              </w:rPr>
              <w:t>слу</w:t>
            </w:r>
            <w:r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шаний</w:t>
            </w:r>
            <w:proofErr w:type="spellEnd"/>
            <w:r w:rsidRPr="007F2BC4">
              <w:rPr>
                <w:sz w:val="26"/>
                <w:szCs w:val="26"/>
              </w:rPr>
              <w:t>  опубликова</w:t>
            </w:r>
            <w:r>
              <w:rPr>
                <w:sz w:val="26"/>
                <w:szCs w:val="26"/>
              </w:rPr>
              <w:t>но в окружной газе</w:t>
            </w:r>
            <w:r w:rsidRPr="007F2BC4">
              <w:rPr>
                <w:sz w:val="26"/>
                <w:szCs w:val="26"/>
              </w:rPr>
              <w:t>те  «Москва.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Pr="007F2BC4">
              <w:rPr>
                <w:sz w:val="26"/>
                <w:szCs w:val="26"/>
              </w:rPr>
              <w:t xml:space="preserve">Северо-Запад» от 23.01.2017 №2 (325), размещено на официальных </w:t>
            </w:r>
            <w:proofErr w:type="spellStart"/>
            <w:r w:rsidRPr="007F2BC4">
              <w:rPr>
                <w:sz w:val="26"/>
                <w:szCs w:val="26"/>
              </w:rPr>
              <w:t>сай</w:t>
            </w:r>
            <w:r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тах</w:t>
            </w:r>
            <w:proofErr w:type="spellEnd"/>
            <w:r w:rsidRPr="007F2BC4">
              <w:rPr>
                <w:sz w:val="26"/>
                <w:szCs w:val="26"/>
              </w:rPr>
              <w:t xml:space="preserve"> префектуры Севе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7F2BC4">
              <w:rPr>
                <w:sz w:val="26"/>
                <w:szCs w:val="26"/>
              </w:rPr>
              <w:t>ро</w:t>
            </w:r>
            <w:proofErr w:type="spellEnd"/>
            <w:r w:rsidRPr="007F2BC4">
              <w:rPr>
                <w:sz w:val="26"/>
                <w:szCs w:val="26"/>
              </w:rPr>
              <w:t xml:space="preserve">-Западного </w:t>
            </w:r>
            <w:proofErr w:type="spellStart"/>
            <w:r w:rsidRPr="007F2BC4">
              <w:rPr>
                <w:sz w:val="26"/>
                <w:szCs w:val="26"/>
              </w:rPr>
              <w:t>админи</w:t>
            </w:r>
            <w:r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стративного</w:t>
            </w:r>
            <w:proofErr w:type="spellEnd"/>
            <w:r w:rsidRPr="007F2BC4">
              <w:rPr>
                <w:sz w:val="26"/>
                <w:szCs w:val="26"/>
              </w:rPr>
              <w:t xml:space="preserve"> округа </w:t>
            </w:r>
            <w:proofErr w:type="spellStart"/>
            <w:r w:rsidRPr="007F2BC4">
              <w:rPr>
                <w:sz w:val="26"/>
                <w:szCs w:val="26"/>
              </w:rPr>
              <w:t>го</w:t>
            </w:r>
            <w:proofErr w:type="spellEnd"/>
            <w:r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рода Москвы, управы района Строгино, на информационных стен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7F2BC4">
              <w:rPr>
                <w:sz w:val="26"/>
                <w:szCs w:val="26"/>
              </w:rPr>
              <w:t>дах</w:t>
            </w:r>
            <w:proofErr w:type="spellEnd"/>
            <w:r w:rsidRPr="007F2BC4">
              <w:rPr>
                <w:sz w:val="26"/>
                <w:szCs w:val="26"/>
              </w:rPr>
              <w:t>, размещаемых в зданиях префектуры Северо-Западного ад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7F2BC4">
              <w:rPr>
                <w:sz w:val="26"/>
                <w:szCs w:val="26"/>
              </w:rPr>
              <w:t>министративного</w:t>
            </w:r>
            <w:proofErr w:type="spellEnd"/>
            <w:r w:rsidRPr="007F2BC4">
              <w:rPr>
                <w:sz w:val="26"/>
                <w:szCs w:val="26"/>
              </w:rPr>
              <w:t xml:space="preserve"> </w:t>
            </w:r>
            <w:proofErr w:type="spellStart"/>
            <w:r w:rsidRPr="007F2BC4">
              <w:rPr>
                <w:sz w:val="26"/>
                <w:szCs w:val="26"/>
              </w:rPr>
              <w:t>ок</w:t>
            </w:r>
            <w:proofErr w:type="spellEnd"/>
            <w:r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 xml:space="preserve">руга города Москвы, управы района </w:t>
            </w:r>
            <w:proofErr w:type="spellStart"/>
            <w:r w:rsidRPr="007F2BC4">
              <w:rPr>
                <w:sz w:val="26"/>
                <w:szCs w:val="26"/>
              </w:rPr>
              <w:t>Стро</w:t>
            </w:r>
            <w:r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гино</w:t>
            </w:r>
            <w:proofErr w:type="spellEnd"/>
            <w:r w:rsidRPr="007F2BC4">
              <w:rPr>
                <w:sz w:val="26"/>
                <w:szCs w:val="26"/>
              </w:rPr>
              <w:t xml:space="preserve">, органов местного самоуправления </w:t>
            </w:r>
            <w:proofErr w:type="spellStart"/>
            <w:r w:rsidRPr="007F2BC4">
              <w:rPr>
                <w:sz w:val="26"/>
                <w:szCs w:val="26"/>
              </w:rPr>
              <w:t>муни</w:t>
            </w:r>
            <w:r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ципального</w:t>
            </w:r>
            <w:proofErr w:type="spellEnd"/>
            <w:r w:rsidRPr="007F2BC4">
              <w:rPr>
                <w:sz w:val="26"/>
                <w:szCs w:val="26"/>
              </w:rPr>
              <w:t xml:space="preserve"> округа Строгино, в подъездах или около подъездов жилых домов.</w:t>
            </w:r>
            <w:proofErr w:type="gramEnd"/>
          </w:p>
          <w:p w:rsidR="0013527F" w:rsidRPr="00D17693" w:rsidRDefault="0013527F" w:rsidP="00426EC7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701A95" w:rsidRPr="00D17693" w:rsidTr="00404066">
        <w:trPr>
          <w:trHeight w:val="287"/>
        </w:trPr>
        <w:tc>
          <w:tcPr>
            <w:tcW w:w="6771" w:type="dxa"/>
          </w:tcPr>
          <w:p w:rsidR="00701A95" w:rsidRPr="00D17693" w:rsidRDefault="00701A95" w:rsidP="00701A95">
            <w:pPr>
              <w:tabs>
                <w:tab w:val="left" w:pos="24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>У меня такой вопрос. Я хотела бы видеть проект межевания, какая земля относится к нашему дому. Мне хотелось бы получить этот документ. В управу обратиться или куда? Чертеж, что относится к нашему дому.</w:t>
            </w:r>
          </w:p>
        </w:tc>
        <w:tc>
          <w:tcPr>
            <w:tcW w:w="708" w:type="dxa"/>
          </w:tcPr>
          <w:p w:rsidR="00701A95" w:rsidRPr="00D17693" w:rsidRDefault="00701A95" w:rsidP="002D5318">
            <w:pPr>
              <w:jc w:val="center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t>1</w:t>
            </w:r>
          </w:p>
        </w:tc>
        <w:tc>
          <w:tcPr>
            <w:tcW w:w="2835" w:type="dxa"/>
          </w:tcPr>
          <w:p w:rsidR="00701A95" w:rsidRPr="00D17693" w:rsidRDefault="000211B1" w:rsidP="00426EC7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 xml:space="preserve">Даны необходимые разъяснения в ходе проведения собрания участников </w:t>
            </w:r>
            <w:proofErr w:type="spellStart"/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публич-ных</w:t>
            </w:r>
            <w:proofErr w:type="spellEnd"/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слушаний.</w:t>
            </w:r>
          </w:p>
        </w:tc>
      </w:tr>
      <w:tr w:rsidR="00701A95" w:rsidRPr="00D17693" w:rsidTr="00404066">
        <w:trPr>
          <w:trHeight w:val="287"/>
        </w:trPr>
        <w:tc>
          <w:tcPr>
            <w:tcW w:w="6771" w:type="dxa"/>
          </w:tcPr>
          <w:p w:rsidR="00701A95" w:rsidRPr="00D17693" w:rsidRDefault="00701A95" w:rsidP="00C451F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Знаете</w:t>
            </w:r>
            <w:r w:rsidR="00C451FD">
              <w:rPr>
                <w:color w:val="000000" w:themeColor="text1"/>
                <w:sz w:val="26"/>
                <w:szCs w:val="26"/>
              </w:rPr>
              <w:t>,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вы сейчас зачитали все по бумажке,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может я чего-то не понимаю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, вы объясните, пожалуйста. Земельный участок: детская площадка и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машиноместо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– придомовая территория, как вы объясняете, сдаете в аренду. Вот у меня и вопрос. У нас напротив дома, «Интеграция 21-й век». Если жители дома не хотят взять в общее пользование детскую площадку, «Интеграция 21-й век» может взять ее в аренду или взять в собственность, поставить забор?</w:t>
            </w:r>
          </w:p>
        </w:tc>
        <w:tc>
          <w:tcPr>
            <w:tcW w:w="708" w:type="dxa"/>
          </w:tcPr>
          <w:p w:rsidR="00701A95" w:rsidRPr="00D17693" w:rsidRDefault="00701A95" w:rsidP="002D5318">
            <w:pPr>
              <w:jc w:val="center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t>1</w:t>
            </w:r>
          </w:p>
        </w:tc>
        <w:tc>
          <w:tcPr>
            <w:tcW w:w="2835" w:type="dxa"/>
          </w:tcPr>
          <w:p w:rsidR="00701A95" w:rsidRPr="00D17693" w:rsidRDefault="000211B1" w:rsidP="00C87F92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 xml:space="preserve">Даны необходимые разъяснения в ходе проведения собрания участников </w:t>
            </w:r>
            <w:proofErr w:type="spellStart"/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публич-ных</w:t>
            </w:r>
            <w:proofErr w:type="spellEnd"/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слушаний</w:t>
            </w:r>
            <w:r w:rsidR="00C115D3" w:rsidRPr="00D17693">
              <w:rPr>
                <w:color w:val="000000" w:themeColor="text1"/>
                <w:sz w:val="26"/>
                <w:szCs w:val="26"/>
              </w:rPr>
              <w:t>.</w:t>
            </w:r>
          </w:p>
        </w:tc>
      </w:tr>
      <w:tr w:rsidR="00701A95" w:rsidRPr="00D17693" w:rsidTr="00404066">
        <w:trPr>
          <w:trHeight w:val="287"/>
        </w:trPr>
        <w:tc>
          <w:tcPr>
            <w:tcW w:w="6771" w:type="dxa"/>
          </w:tcPr>
          <w:p w:rsidR="00701A95" w:rsidRPr="00D17693" w:rsidRDefault="00C451FD" w:rsidP="00C87F92">
            <w:pPr>
              <w:tabs>
                <w:tab w:val="left" w:pos="9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Мы очень долго</w:t>
            </w:r>
            <w:r w:rsidR="00701A95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на собрании</w:t>
            </w:r>
            <w:r w:rsidR="00701A95" w:rsidRPr="00D17693">
              <w:rPr>
                <w:color w:val="000000" w:themeColor="text1"/>
                <w:sz w:val="26"/>
                <w:szCs w:val="26"/>
              </w:rPr>
              <w:t xml:space="preserve"> как раз обсуждали и обо всем. Что хочу сказ</w:t>
            </w:r>
            <w:r>
              <w:rPr>
                <w:color w:val="000000" w:themeColor="text1"/>
                <w:sz w:val="26"/>
                <w:szCs w:val="26"/>
              </w:rPr>
              <w:t xml:space="preserve">ать? Уважаемые жители, соседи, </w:t>
            </w:r>
            <w:r w:rsidR="00701A95" w:rsidRPr="00D17693">
              <w:rPr>
                <w:color w:val="000000" w:themeColor="text1"/>
                <w:sz w:val="26"/>
                <w:szCs w:val="26"/>
              </w:rPr>
              <w:t>не надо торопиться прирезать кусочки земли. У нас с ва</w:t>
            </w:r>
            <w:r w:rsidR="00574720" w:rsidRPr="00D17693">
              <w:rPr>
                <w:color w:val="000000" w:themeColor="text1"/>
                <w:sz w:val="26"/>
                <w:szCs w:val="26"/>
              </w:rPr>
              <w:t>ми район уже сформирован. Я, по</w:t>
            </w:r>
            <w:r w:rsidR="00701A95" w:rsidRPr="00D17693">
              <w:rPr>
                <w:color w:val="000000" w:themeColor="text1"/>
                <w:sz w:val="26"/>
                <w:szCs w:val="26"/>
              </w:rPr>
              <w:t>мим</w:t>
            </w:r>
            <w:r>
              <w:rPr>
                <w:color w:val="000000" w:themeColor="text1"/>
                <w:sz w:val="26"/>
                <w:szCs w:val="26"/>
              </w:rPr>
              <w:t>о депутата, еще и председатель С</w:t>
            </w:r>
            <w:r w:rsidR="00701A95" w:rsidRPr="00D17693">
              <w:rPr>
                <w:color w:val="000000" w:themeColor="text1"/>
                <w:sz w:val="26"/>
                <w:szCs w:val="26"/>
              </w:rPr>
              <w:t xml:space="preserve">овета дома Строгинский 7-2. Я не приду и не обрежу кусочек у моих соседей, потому что вы понимаете, что каждому по нормативу, но учитывается только одно. Чем больше взяв земли… </w:t>
            </w:r>
          </w:p>
          <w:p w:rsidR="00701A95" w:rsidRPr="00D17693" w:rsidRDefault="00701A95" w:rsidP="00C87F92">
            <w:pPr>
              <w:tabs>
                <w:tab w:val="left" w:pos="9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На нашем совете мы решили, что берем только палисадник, что прилегает к дому. Мы с вами не знаем, какая аренда будет на землю. Мы с вами не знаем, сейчас мы возьмем большой участок</w:t>
            </w:r>
            <w:r w:rsidR="00C451FD">
              <w:rPr>
                <w:color w:val="000000" w:themeColor="text1"/>
                <w:sz w:val="26"/>
                <w:szCs w:val="26"/>
              </w:rPr>
              <w:t>, способный охватить</w:t>
            </w:r>
            <w:proofErr w:type="gramStart"/>
            <w:r w:rsidR="00C451FD">
              <w:rPr>
                <w:color w:val="000000" w:themeColor="text1"/>
                <w:sz w:val="26"/>
                <w:szCs w:val="26"/>
              </w:rPr>
              <w:t xml:space="preserve">.. </w:t>
            </w:r>
            <w:proofErr w:type="gramEnd"/>
            <w:r w:rsidR="00C451FD">
              <w:rPr>
                <w:color w:val="000000" w:themeColor="text1"/>
                <w:sz w:val="26"/>
                <w:szCs w:val="26"/>
              </w:rPr>
              <w:t>Н</w:t>
            </w:r>
            <w:r w:rsidRPr="00D17693">
              <w:rPr>
                <w:color w:val="000000" w:themeColor="text1"/>
                <w:sz w:val="26"/>
                <w:szCs w:val="26"/>
              </w:rPr>
              <w:t>о при этом вы поверьте, что асфальт, который окружает наш дом, ложится на нас с вами, нам никто н</w:t>
            </w:r>
            <w:r w:rsidR="00C451FD">
              <w:rPr>
                <w:color w:val="000000" w:themeColor="text1"/>
                <w:sz w:val="26"/>
                <w:szCs w:val="26"/>
              </w:rPr>
              <w:t>е готов его перекатывать; м</w:t>
            </w:r>
            <w:r w:rsidRPr="00D17693">
              <w:rPr>
                <w:color w:val="000000" w:themeColor="text1"/>
                <w:sz w:val="26"/>
                <w:szCs w:val="26"/>
              </w:rPr>
              <w:t>алые форм</w:t>
            </w:r>
            <w:r w:rsidR="00C451FD">
              <w:rPr>
                <w:color w:val="000000" w:themeColor="text1"/>
                <w:sz w:val="26"/>
                <w:szCs w:val="26"/>
              </w:rPr>
              <w:t>ы, за которые многие так ратуют. М</w:t>
            </w:r>
            <w:r w:rsidRPr="00D17693">
              <w:rPr>
                <w:color w:val="000000" w:themeColor="text1"/>
                <w:sz w:val="26"/>
                <w:szCs w:val="26"/>
              </w:rPr>
              <w:t>ы</w:t>
            </w:r>
            <w:r w:rsidR="00C451FD">
              <w:rPr>
                <w:color w:val="000000" w:themeColor="text1"/>
                <w:sz w:val="26"/>
                <w:szCs w:val="26"/>
              </w:rPr>
              <w:t>,</w:t>
            </w:r>
            <w:r w:rsidR="008D1EEA">
              <w:rPr>
                <w:color w:val="000000" w:themeColor="text1"/>
                <w:sz w:val="26"/>
                <w:szCs w:val="26"/>
              </w:rPr>
              <w:t xml:space="preserve"> если этот проект</w:t>
            </w:r>
            <w:r w:rsidR="00C451FD">
              <w:rPr>
                <w:color w:val="000000" w:themeColor="text1"/>
                <w:sz w:val="26"/>
                <w:szCs w:val="26"/>
              </w:rPr>
              <w:t>,</w:t>
            </w:r>
            <w:r w:rsidR="007F2BC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7693">
              <w:rPr>
                <w:color w:val="000000" w:themeColor="text1"/>
                <w:sz w:val="26"/>
                <w:szCs w:val="26"/>
              </w:rPr>
              <w:t>с вами будем делать за свои денежки. Вот прежде чем что-</w:t>
            </w:r>
            <w:r w:rsidR="00C451FD">
              <w:rPr>
                <w:color w:val="000000" w:themeColor="text1"/>
                <w:sz w:val="26"/>
                <w:szCs w:val="26"/>
              </w:rPr>
              <w:t>то брать, вы сядьте посчитать, н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е торопитесь. </w:t>
            </w:r>
          </w:p>
          <w:p w:rsidR="00701A95" w:rsidRPr="00D17693" w:rsidRDefault="00701A95" w:rsidP="007A7B33">
            <w:pPr>
              <w:tabs>
                <w:tab w:val="left" w:pos="9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 xml:space="preserve">Я вам сейчас скажу: дом 22, Строгинский, рядом с МФЦ, там вообще нет площадки детской.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Строгинский</w:t>
            </w:r>
            <w:proofErr w:type="gramEnd"/>
            <w:r w:rsidR="00C451FD">
              <w:rPr>
                <w:color w:val="000000" w:themeColor="text1"/>
                <w:sz w:val="26"/>
                <w:szCs w:val="26"/>
              </w:rPr>
              <w:t xml:space="preserve"> б-р, д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 5, где наше ЦСО находится, вообще нет детской площадки. </w:t>
            </w: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 xml:space="preserve">Извините, но вот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такой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у нас застрой. Вы обратите внимание, Елена Дмитриевна в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своем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выступлении сказала… Мы с вами, давайте предположим, мы не взяли нашу детскую площадку, но они у нас у всех небольшие, но так у нас сложилось. </w:t>
            </w:r>
          </w:p>
        </w:tc>
        <w:tc>
          <w:tcPr>
            <w:tcW w:w="708" w:type="dxa"/>
          </w:tcPr>
          <w:p w:rsidR="00701A95" w:rsidRPr="00D17693" w:rsidRDefault="00701A95" w:rsidP="002D5318">
            <w:pPr>
              <w:jc w:val="center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2835" w:type="dxa"/>
          </w:tcPr>
          <w:p w:rsidR="00701A95" w:rsidRPr="00D17693" w:rsidRDefault="00701A95" w:rsidP="00426EC7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Принять к сведению.</w:t>
            </w:r>
          </w:p>
        </w:tc>
      </w:tr>
      <w:tr w:rsidR="00701A95" w:rsidRPr="00D17693" w:rsidTr="00404066">
        <w:trPr>
          <w:trHeight w:val="590"/>
        </w:trPr>
        <w:tc>
          <w:tcPr>
            <w:tcW w:w="6771" w:type="dxa"/>
          </w:tcPr>
          <w:p w:rsidR="00701A95" w:rsidRPr="00D17693" w:rsidRDefault="00701A95" w:rsidP="00227041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>Участок общего пользования № 10 относится к «Особо охраняемой природной зоне».</w:t>
            </w:r>
          </w:p>
        </w:tc>
        <w:tc>
          <w:tcPr>
            <w:tcW w:w="708" w:type="dxa"/>
          </w:tcPr>
          <w:p w:rsidR="00701A95" w:rsidRPr="00D17693" w:rsidRDefault="00701A95" w:rsidP="002D531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D1769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:rsidR="00701A95" w:rsidRPr="00D17693" w:rsidRDefault="00701A95" w:rsidP="00C87F92">
            <w:pPr>
              <w:jc w:val="both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t>Принять к сведению.</w:t>
            </w:r>
          </w:p>
        </w:tc>
      </w:tr>
      <w:tr w:rsidR="000211B1" w:rsidRPr="00D17693" w:rsidTr="00404066">
        <w:trPr>
          <w:trHeight w:val="590"/>
        </w:trPr>
        <w:tc>
          <w:tcPr>
            <w:tcW w:w="6771" w:type="dxa"/>
          </w:tcPr>
          <w:p w:rsidR="003C2458" w:rsidRDefault="003C2458" w:rsidP="003C2458">
            <w:pPr>
              <w:jc w:val="both"/>
            </w:pPr>
            <w:r>
              <w:t xml:space="preserve">Направляю предложения в </w:t>
            </w:r>
            <w:proofErr w:type="gramStart"/>
            <w:r>
              <w:t>рамках</w:t>
            </w:r>
            <w:proofErr w:type="gramEnd"/>
            <w:r>
              <w:t xml:space="preserve"> публичных слушаниях, на которые представлен «Проект межевания территории квартала, ограниченного улицей Маршала Катукова, Строгинским бульваром, улицей Кулакова»:</w:t>
            </w:r>
            <w:r w:rsidR="008A5938">
              <w:t xml:space="preserve"> </w:t>
            </w:r>
            <w:r>
              <w:t>отклонить и направи</w:t>
            </w:r>
            <w:r w:rsidR="00586DE0">
              <w:t>ть на доработку представленный п</w:t>
            </w:r>
            <w:r>
              <w:t>роект межевания</w:t>
            </w:r>
            <w:r w:rsidR="008A5938">
              <w:t>,</w:t>
            </w:r>
            <w:r>
              <w:t xml:space="preserve"> как несоответствующий</w:t>
            </w:r>
            <w:r w:rsidR="00586DE0">
              <w:t xml:space="preserve"> действующему законодательству. </w:t>
            </w:r>
            <w:r>
              <w:t xml:space="preserve">После доработки и приведения в соответствие с законодательством Проект заново представить на публичные слушания. </w:t>
            </w:r>
          </w:p>
          <w:p w:rsidR="003C2458" w:rsidRDefault="003C2458" w:rsidP="003C2458">
            <w:pPr>
              <w:jc w:val="both"/>
            </w:pPr>
            <w:r>
              <w:t xml:space="preserve">Ниже приводится обоснование этого предложения: </w:t>
            </w:r>
          </w:p>
          <w:p w:rsidR="003C2458" w:rsidRDefault="003C2458" w:rsidP="003C2458">
            <w:pPr>
              <w:pStyle w:val="a7"/>
              <w:numPr>
                <w:ilvl w:val="0"/>
                <w:numId w:val="14"/>
              </w:numPr>
              <w:jc w:val="both"/>
            </w:pPr>
            <w:r>
              <w:t>Проект игнорирует тот факт, что земельные участки (ЗУ) для многоквартирных домов (МКД) квартала были сформированы</w:t>
            </w:r>
            <w:r w:rsidR="008A5938">
              <w:t>,</w:t>
            </w:r>
            <w:r>
              <w:t xml:space="preserve"> согласно действовавшему на момент его постройки законодательству (в </w:t>
            </w:r>
            <w:proofErr w:type="spellStart"/>
            <w:r>
              <w:t>т.ч</w:t>
            </w:r>
            <w:proofErr w:type="spellEnd"/>
            <w:r>
              <w:t>. Правила о порядке</w:t>
            </w:r>
            <w:r w:rsidR="008A5938">
              <w:t xml:space="preserve"> </w:t>
            </w:r>
            <w:proofErr w:type="gramStart"/>
            <w:r w:rsidR="008A5938">
              <w:t>застройки города</w:t>
            </w:r>
            <w:proofErr w:type="gramEnd"/>
            <w:r w:rsidR="008A5938">
              <w:t xml:space="preserve"> Москвы, утв. п</w:t>
            </w:r>
            <w:r>
              <w:t>остановлением СНК СССР 1.10.1935 г.) и учтены в соответствии с действующим в городах инвентарным учетом.</w:t>
            </w:r>
          </w:p>
          <w:p w:rsidR="003C2458" w:rsidRDefault="003C2458" w:rsidP="003C2458">
            <w:pPr>
              <w:jc w:val="both"/>
            </w:pPr>
            <w:proofErr w:type="gramStart"/>
            <w:r>
              <w:t>Федеральный закон 24.06.2007 № 221-ФЗ «О государственном кадастре недвижимости», статья 47, пункт 2, устанавливает, что «Кадастровые планы, технические паспорта, иные документы, которые содержат описание объектов недвижимости и выданы в установленном законодательством Российской Федерации порядке до дня вступления в силу настоящего Федерального закона в целях, связанных с осуществлением соответствующей государственной регистрации прав на недвижимое имущество и сделок с ним, признаются действительным и</w:t>
            </w:r>
            <w:proofErr w:type="gramEnd"/>
            <w:r>
              <w:t xml:space="preserve"> имеют равную юридическую силу с кадастровыми паспортами объектов недвижимости».</w:t>
            </w:r>
          </w:p>
          <w:p w:rsidR="003C2458" w:rsidRDefault="003C2458" w:rsidP="003C2458">
            <w:pPr>
              <w:jc w:val="both"/>
            </w:pPr>
            <w:proofErr w:type="gramStart"/>
            <w:r>
              <w:t xml:space="preserve">Согласно разъяснению, содержащемуся в письме Минэкономразвития от 13 сентября 2007 г. </w:t>
            </w:r>
            <w:r>
              <w:rPr>
                <w:lang w:val="en-US"/>
              </w:rPr>
              <w:t>N</w:t>
            </w:r>
            <w:r w:rsidRPr="004C4686">
              <w:t xml:space="preserve"> </w:t>
            </w:r>
            <w:r>
              <w:rPr>
                <w:lang w:val="en-US"/>
              </w:rPr>
              <w:t>BC</w:t>
            </w:r>
            <w:r w:rsidRPr="004C4686">
              <w:t xml:space="preserve">/1345 </w:t>
            </w:r>
            <w:r>
              <w:t>«О ранее учтенных земельных участках», «Ранее учтенными земельными участками считаются все фактически занимаемые земельные участки, учтенные в установленном порядке до вступления в си</w:t>
            </w:r>
            <w:r w:rsidR="008A5938">
              <w:t>л</w:t>
            </w:r>
            <w:r>
              <w:t xml:space="preserve">у Федерального закона от 02.01.2000 </w:t>
            </w:r>
            <w:r>
              <w:rPr>
                <w:lang w:val="en-US"/>
              </w:rPr>
              <w:t>N</w:t>
            </w:r>
            <w:r w:rsidRPr="004C4686">
              <w:t xml:space="preserve"> 28-</w:t>
            </w:r>
            <w:r>
              <w:t xml:space="preserve">ФЗ «О </w:t>
            </w:r>
            <w:r>
              <w:lastRenderedPageBreak/>
              <w:t xml:space="preserve">государственном земельном кадастре», по которым вне зависимости от места хранения документов имеются: </w:t>
            </w:r>
            <w:proofErr w:type="gramEnd"/>
          </w:p>
          <w:p w:rsidR="003C2458" w:rsidRDefault="003C2458" w:rsidP="003C2458">
            <w:pPr>
              <w:pStyle w:val="a7"/>
              <w:numPr>
                <w:ilvl w:val="0"/>
                <w:numId w:val="15"/>
              </w:numPr>
              <w:jc w:val="both"/>
            </w:pPr>
            <w:r>
              <w:t xml:space="preserve">записи в инвентаризационных описях (в части земельных участков, для которых не открыты соответствующие подразделы ГРЗ </w:t>
            </w:r>
            <w:proofErr w:type="gramStart"/>
            <w:r>
              <w:t>КР</w:t>
            </w:r>
            <w:proofErr w:type="gramEnd"/>
            <w:r>
              <w:t>);</w:t>
            </w:r>
          </w:p>
          <w:p w:rsidR="003C2458" w:rsidRDefault="003C2458" w:rsidP="003C2458">
            <w:pPr>
              <w:pStyle w:val="a7"/>
              <w:numPr>
                <w:ilvl w:val="0"/>
                <w:numId w:val="15"/>
              </w:numPr>
              <w:jc w:val="both"/>
            </w:pPr>
            <w:r>
              <w:t xml:space="preserve">оформленные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правоустанавливающие документы (</w:t>
            </w:r>
            <w:proofErr w:type="spellStart"/>
            <w:r>
              <w:t>Госакты</w:t>
            </w:r>
            <w:proofErr w:type="spellEnd"/>
            <w:r>
              <w:t>, Свидетельства, зарегистрированные договоры аренды и т.п.);</w:t>
            </w:r>
          </w:p>
          <w:p w:rsidR="003C2458" w:rsidRDefault="003C2458" w:rsidP="003C2458">
            <w:pPr>
              <w:pStyle w:val="a7"/>
              <w:numPr>
                <w:ilvl w:val="0"/>
                <w:numId w:val="15"/>
              </w:numPr>
              <w:jc w:val="both"/>
            </w:pPr>
            <w:r>
              <w:t xml:space="preserve">соответствующее решение о предоставлении земельного участка; </w:t>
            </w:r>
          </w:p>
          <w:p w:rsidR="003C2458" w:rsidRDefault="003C2458" w:rsidP="003C2458">
            <w:pPr>
              <w:pStyle w:val="a7"/>
              <w:numPr>
                <w:ilvl w:val="0"/>
                <w:numId w:val="15"/>
              </w:numPr>
              <w:jc w:val="both"/>
            </w:pPr>
            <w:r>
              <w:t xml:space="preserve">записи в поземельных книгах, журналах учета кадастровых номеров, списках плательщиков земельного налога и арендной платы; </w:t>
            </w:r>
          </w:p>
          <w:p w:rsidR="003C2458" w:rsidRDefault="003C2458" w:rsidP="003C2458">
            <w:pPr>
              <w:pStyle w:val="a7"/>
              <w:numPr>
                <w:ilvl w:val="0"/>
                <w:numId w:val="15"/>
              </w:numPr>
              <w:jc w:val="both"/>
            </w:pPr>
            <w:r>
              <w:t xml:space="preserve">сведения в </w:t>
            </w:r>
            <w:proofErr w:type="gramStart"/>
            <w:r>
              <w:t>материалах</w:t>
            </w:r>
            <w:proofErr w:type="gramEnd"/>
            <w:r>
              <w:t xml:space="preserve"> инвентаризации земель, в том числе в материалах инвентаризации земель, утвержденных в соответствии с Временным руководством по инвентаризации земель населенных пунктов, утвержденным </w:t>
            </w:r>
            <w:proofErr w:type="spellStart"/>
            <w:r>
              <w:t>Госкомземом</w:t>
            </w:r>
            <w:proofErr w:type="spellEnd"/>
            <w:r>
              <w:t xml:space="preserve"> России 17.05.1993;</w:t>
            </w:r>
          </w:p>
          <w:p w:rsidR="003C2458" w:rsidRDefault="003C2458" w:rsidP="003C2458">
            <w:pPr>
              <w:pStyle w:val="a7"/>
              <w:numPr>
                <w:ilvl w:val="0"/>
                <w:numId w:val="15"/>
              </w:numPr>
              <w:jc w:val="both"/>
            </w:pPr>
            <w:r>
              <w:t xml:space="preserve">сведения в </w:t>
            </w:r>
            <w:proofErr w:type="gramStart"/>
            <w:r>
              <w:t>проектах</w:t>
            </w:r>
            <w:proofErr w:type="gramEnd"/>
            <w:r>
              <w:t xml:space="preserve"> межевания территории, утвержденных в порядке, предусмотренном Положением о порядке установления границ землепользования в застройке городов и других поселений, утвержденным Постановлением Правительства Российской Федерации от 2 февраля 1996 г. </w:t>
            </w:r>
            <w:r>
              <w:rPr>
                <w:lang w:val="en-US"/>
              </w:rPr>
              <w:t>N</w:t>
            </w:r>
            <w:r w:rsidRPr="001B14C8">
              <w:t xml:space="preserve"> </w:t>
            </w:r>
            <w:r>
              <w:t>105;</w:t>
            </w:r>
          </w:p>
          <w:p w:rsidR="003C2458" w:rsidRDefault="003C2458" w:rsidP="003C2458">
            <w:pPr>
              <w:pStyle w:val="a7"/>
              <w:numPr>
                <w:ilvl w:val="0"/>
                <w:numId w:val="15"/>
              </w:numPr>
              <w:jc w:val="both"/>
            </w:pPr>
            <w:r>
              <w:t>записи в книгах выдачи Свидетельств о праве собственности на землю, ведение которых осуществлялось в соответствии с Порядком выдачи и регистрации Свидетельств о праве собственности на землю, утвержденном Роскомземом 20.05.1992».</w:t>
            </w:r>
          </w:p>
          <w:p w:rsidR="003C2458" w:rsidRDefault="003C2458" w:rsidP="003C2458">
            <w:pPr>
              <w:jc w:val="both"/>
            </w:pPr>
            <w:r>
              <w:t xml:space="preserve">Таким образом, отсутствие сведений </w:t>
            </w:r>
            <w:proofErr w:type="gramStart"/>
            <w:r>
              <w:t>о</w:t>
            </w:r>
            <w:proofErr w:type="gramEnd"/>
            <w:r>
              <w:t xml:space="preserve"> ранее учтенных ЗУ МКД противоречит действующему законодательству.</w:t>
            </w:r>
          </w:p>
          <w:p w:rsidR="003C2458" w:rsidRDefault="003C2458" w:rsidP="003C2458">
            <w:pPr>
              <w:pStyle w:val="a7"/>
              <w:numPr>
                <w:ilvl w:val="0"/>
                <w:numId w:val="14"/>
              </w:numPr>
              <w:ind w:left="0" w:firstLine="709"/>
              <w:jc w:val="both"/>
            </w:pPr>
            <w:r>
              <w:t xml:space="preserve"> Если же по той или иной причине какой-то ЗУ МКД не был </w:t>
            </w:r>
            <w:r w:rsidR="008A5938">
              <w:t>сформирован, следует выполнить п</w:t>
            </w:r>
            <w:r>
              <w:t xml:space="preserve">остановление Конституционного Суда РФ от 28.05.2010 </w:t>
            </w:r>
            <w:r>
              <w:rPr>
                <w:lang w:val="en-US"/>
              </w:rPr>
              <w:t>N</w:t>
            </w:r>
            <w:r w:rsidRPr="00FE4DBB">
              <w:t xml:space="preserve"> 12-</w:t>
            </w:r>
            <w:r>
              <w:t xml:space="preserve">П, которым признается необходимость формирования и проведения кадастрового учета земельных участков в разумный срок самими органами публичной власти, на которые возложена соответствующая функция. Предлагаю окружной комиссии обратиться в соответствующие </w:t>
            </w:r>
            <w:r w:rsidR="008A5938">
              <w:lastRenderedPageBreak/>
              <w:t>органы с целью выполнения п</w:t>
            </w:r>
            <w:r>
              <w:t>остановления КС.</w:t>
            </w:r>
          </w:p>
          <w:p w:rsidR="003C2458" w:rsidRDefault="003C2458" w:rsidP="003C2458">
            <w:pPr>
              <w:pStyle w:val="a7"/>
              <w:numPr>
                <w:ilvl w:val="0"/>
                <w:numId w:val="14"/>
              </w:numPr>
              <w:ind w:left="0" w:firstLine="709"/>
              <w:jc w:val="both"/>
            </w:pPr>
            <w:r>
              <w:t xml:space="preserve"> Согласно Градостроительному кодексу РФ, статья 43, ч. 4,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правил, действующих в период застройки. Вопреки этому, представленным проектом такие нормативы и правила не учитываются, а обеспеченность жильцов дома площадью земельного участка рассчитывается по МГСН 1.01-99, что ведет к сокращению площадей ЗУ.</w:t>
            </w:r>
          </w:p>
          <w:p w:rsidR="003C2458" w:rsidRDefault="003C2458" w:rsidP="003C2458">
            <w:pPr>
              <w:pStyle w:val="a7"/>
              <w:numPr>
                <w:ilvl w:val="0"/>
                <w:numId w:val="14"/>
              </w:numPr>
              <w:ind w:left="0" w:firstLine="709"/>
              <w:jc w:val="both"/>
            </w:pPr>
            <w:r>
              <w:t xml:space="preserve">Так называемый «минимизированный вариант» площади и границ ЗУ МКД (по </w:t>
            </w:r>
            <w:proofErr w:type="spellStart"/>
            <w:r>
              <w:t>отмостке</w:t>
            </w:r>
            <w:proofErr w:type="spellEnd"/>
            <w:r>
              <w:t xml:space="preserve"> дома)  не находит отражение в законодательстве и противоречит ему.</w:t>
            </w:r>
          </w:p>
          <w:p w:rsidR="003C2458" w:rsidRDefault="003C2458" w:rsidP="003C2458">
            <w:pPr>
              <w:pStyle w:val="a7"/>
              <w:numPr>
                <w:ilvl w:val="0"/>
                <w:numId w:val="14"/>
              </w:numPr>
              <w:ind w:left="0" w:firstLine="709"/>
              <w:jc w:val="both"/>
            </w:pPr>
            <w:r>
              <w:t>Практика «актуализации» проектов межевания, под предлогом которых перекраиваются границы земельных участков, установленных первичными правоустанавливающими документами времени застройки домов, и сокращается площадь ЗУ МКД, противоречит законодательству. Ссылки на необходимость приводить в соответствие проекты межевания изменившему</w:t>
            </w:r>
            <w:r w:rsidR="008A5938">
              <w:t xml:space="preserve">ся законодательству в </w:t>
            </w:r>
            <w:proofErr w:type="gramStart"/>
            <w:r w:rsidR="008A5938">
              <w:t>качестве</w:t>
            </w:r>
            <w:proofErr w:type="gramEnd"/>
            <w:r w:rsidR="008A5938">
              <w:t xml:space="preserve"> </w:t>
            </w:r>
            <w:r>
              <w:t xml:space="preserve">оправдания сокращению площади ЗУ МКД неправомерны в силу конституционного положения, согласно которому изменение законодательства не должно приводить к ущемлению и умалению интересов и прав граждан. </w:t>
            </w:r>
          </w:p>
          <w:p w:rsidR="003C2458" w:rsidRDefault="003C2458" w:rsidP="003C2458">
            <w:pPr>
              <w:pStyle w:val="a7"/>
              <w:numPr>
                <w:ilvl w:val="0"/>
                <w:numId w:val="14"/>
              </w:numPr>
              <w:ind w:left="0" w:firstLine="709"/>
              <w:jc w:val="both"/>
            </w:pPr>
            <w:r>
              <w:t xml:space="preserve">С 1990-х годов принятые нормативные акты требовали проведения за бюджетный счет инвентаризации земель, включая ЗУ МКД, и постановки последних на кадастровый учет. Несмотря на истраченные средства, выделенные на это, документы в базу будущего кадастра в Москве, в </w:t>
            </w:r>
            <w:proofErr w:type="spellStart"/>
            <w:r>
              <w:t>т.ч</w:t>
            </w:r>
            <w:proofErr w:type="spellEnd"/>
            <w:r>
              <w:t xml:space="preserve">. и в Строгине, переданы не были, а начались </w:t>
            </w:r>
            <w:proofErr w:type="spellStart"/>
            <w:r>
              <w:t>перемежевания</w:t>
            </w:r>
            <w:proofErr w:type="spellEnd"/>
            <w:r>
              <w:t xml:space="preserve"> опять за </w:t>
            </w:r>
            <w:r w:rsidR="00861F07">
              <w:t>бюджетный счет. Вот, например, п</w:t>
            </w:r>
            <w:r>
              <w:t xml:space="preserve">остановление Правительства Москвы от 25.09.2001 </w:t>
            </w:r>
            <w:r>
              <w:rPr>
                <w:lang w:val="en-US"/>
              </w:rPr>
              <w:t>N</w:t>
            </w:r>
            <w:r>
              <w:t xml:space="preserve"> 865-ПП «О ходе реализации реформы жилищно-коммунального хозяйства в г. Москве и перспективах  ее развития». В приложении 2 к этому постановлению представлены окружные программы, цель которых: «оформление единых комплексов недвижимого имущества в многоквартирных домах г. Москвы </w:t>
            </w:r>
            <w:r w:rsidRPr="005C1AA3">
              <w:t xml:space="preserve">для последующей бесплатной регистрации земельных участков в общедолевую собственность </w:t>
            </w:r>
            <w:r w:rsidRPr="005C1AA3">
              <w:lastRenderedPageBreak/>
              <w:t>собственников помещений многоквартирных домов</w:t>
            </w:r>
            <w:r>
              <w:t xml:space="preserve"> в порядке осуществления программы развития реформы жилищно-коммунального хозяйства города Москвы на 2002-2007 </w:t>
            </w:r>
            <w:proofErr w:type="spellStart"/>
            <w:r>
              <w:t>г.г</w:t>
            </w:r>
            <w:proofErr w:type="spellEnd"/>
            <w:r>
              <w:t>.». Эта цель не дост</w:t>
            </w:r>
            <w:r w:rsidR="00861F07">
              <w:t>игнута, п</w:t>
            </w:r>
            <w:r>
              <w:t xml:space="preserve">остановление не выполнено, в </w:t>
            </w:r>
            <w:proofErr w:type="gramStart"/>
            <w:r>
              <w:t>связи</w:t>
            </w:r>
            <w:proofErr w:type="gramEnd"/>
            <w:r>
              <w:t xml:space="preserve"> с чем предлагаю окружной комиссии обратиться в соответствующие органы с целью принять меры к достижению этой цели. </w:t>
            </w:r>
          </w:p>
          <w:p w:rsidR="003C2458" w:rsidRDefault="003C2458" w:rsidP="003C2458">
            <w:pPr>
              <w:pStyle w:val="a7"/>
              <w:ind w:left="0" w:firstLine="709"/>
              <w:jc w:val="both"/>
            </w:pPr>
            <w:r>
              <w:t xml:space="preserve">6.      </w:t>
            </w:r>
            <w:proofErr w:type="gramStart"/>
            <w:r>
              <w:t xml:space="preserve">Установление статуса «территорий общего пользования» для части территорий квартала в условиях, когда ЗУ МКД устанавливается площадь менее нормативной, противоречит законодательству и является </w:t>
            </w:r>
            <w:proofErr w:type="spellStart"/>
            <w:r>
              <w:t>коррупционно</w:t>
            </w:r>
            <w:proofErr w:type="spellEnd"/>
            <w:r w:rsidR="00861F07">
              <w:t xml:space="preserve"> </w:t>
            </w:r>
            <w:r>
              <w:t>опасной, потенциально приводящей к строительству зданий на детских площадках и т. п., чему примеры имеются в районе, например, строительство объекта религиозного назначения на территории общего пользования, предназначавшееся для использования в качестве озелененной, или развлекательного заведения («</w:t>
            </w:r>
            <w:proofErr w:type="spellStart"/>
            <w:r>
              <w:t>Ибица</w:t>
            </w:r>
            <w:proofErr w:type="spellEnd"/>
            <w:r>
              <w:t>») на</w:t>
            </w:r>
            <w:proofErr w:type="gramEnd"/>
            <w:r>
              <w:t xml:space="preserve"> </w:t>
            </w:r>
            <w:proofErr w:type="gramStart"/>
            <w:r>
              <w:t>месте</w:t>
            </w:r>
            <w:proofErr w:type="gramEnd"/>
            <w:r>
              <w:t xml:space="preserve"> детской площадки.</w:t>
            </w:r>
          </w:p>
          <w:p w:rsidR="000211B1" w:rsidRPr="00D17693" w:rsidRDefault="003C2458" w:rsidP="003C2458">
            <w:pPr>
              <w:pStyle w:val="a7"/>
              <w:numPr>
                <w:ilvl w:val="0"/>
                <w:numId w:val="14"/>
              </w:numPr>
              <w:ind w:left="0" w:firstLine="709"/>
              <w:jc w:val="both"/>
              <w:rPr>
                <w:color w:val="000000" w:themeColor="text1"/>
                <w:sz w:val="26"/>
                <w:szCs w:val="26"/>
              </w:rPr>
            </w:pPr>
            <w:r>
              <w:t>Грубыми нарушениями порядка проведения публичных слушаний является тот факт, что на подъездах многих домов, в том числе на территории межуемого квартала, не были вывешены объявления о проведении публичных слушаний.</w:t>
            </w:r>
            <w:r w:rsidR="000211B1"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708" w:type="dxa"/>
          </w:tcPr>
          <w:p w:rsidR="000211B1" w:rsidRPr="00D17693" w:rsidRDefault="00075930" w:rsidP="002D531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12</w:t>
            </w:r>
          </w:p>
        </w:tc>
        <w:tc>
          <w:tcPr>
            <w:tcW w:w="2835" w:type="dxa"/>
          </w:tcPr>
          <w:p w:rsidR="00861F07" w:rsidRDefault="00861F07" w:rsidP="00C87F92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Рекомендовать разра-ботчику рассмотреть.</w:t>
            </w:r>
          </w:p>
          <w:p w:rsidR="00C87F92" w:rsidRPr="00D17693" w:rsidRDefault="00C87F92" w:rsidP="00C87F92">
            <w:pPr>
              <w:jc w:val="both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t xml:space="preserve">Актуализация ранее разработанного </w:t>
            </w:r>
            <w:proofErr w:type="gramStart"/>
            <w:r w:rsidRPr="00D17693">
              <w:rPr>
                <w:color w:val="000000" w:themeColor="text1"/>
              </w:rPr>
              <w:t>про</w:t>
            </w:r>
            <w:r w:rsidR="007F2BC4">
              <w:rPr>
                <w:color w:val="000000" w:themeColor="text1"/>
              </w:rPr>
              <w:t>-</w:t>
            </w:r>
            <w:proofErr w:type="spellStart"/>
            <w:r w:rsidRPr="00D17693">
              <w:rPr>
                <w:color w:val="000000" w:themeColor="text1"/>
              </w:rPr>
              <w:t>екта</w:t>
            </w:r>
            <w:proofErr w:type="spellEnd"/>
            <w:proofErr w:type="gramEnd"/>
            <w:r w:rsidRPr="00D17693">
              <w:rPr>
                <w:color w:val="000000" w:themeColor="text1"/>
              </w:rPr>
              <w:t xml:space="preserve"> межевания вы</w:t>
            </w:r>
            <w:r w:rsidR="007F2BC4">
              <w:rPr>
                <w:color w:val="000000" w:themeColor="text1"/>
              </w:rPr>
              <w:t>-</w:t>
            </w:r>
            <w:proofErr w:type="spellStart"/>
            <w:r w:rsidRPr="00D17693">
              <w:rPr>
                <w:color w:val="000000" w:themeColor="text1"/>
              </w:rPr>
              <w:t>полняется</w:t>
            </w:r>
            <w:proofErr w:type="spellEnd"/>
            <w:r w:rsidRPr="00D17693">
              <w:rPr>
                <w:color w:val="000000" w:themeColor="text1"/>
              </w:rPr>
              <w:t xml:space="preserve"> на основе действующего </w:t>
            </w:r>
            <w:proofErr w:type="spellStart"/>
            <w:r w:rsidRPr="00D17693">
              <w:rPr>
                <w:color w:val="000000" w:themeColor="text1"/>
              </w:rPr>
              <w:t>зако</w:t>
            </w:r>
            <w:r w:rsidR="007F2BC4">
              <w:rPr>
                <w:color w:val="000000" w:themeColor="text1"/>
              </w:rPr>
              <w:t>-</w:t>
            </w:r>
            <w:r w:rsidRPr="00D17693">
              <w:rPr>
                <w:color w:val="000000" w:themeColor="text1"/>
              </w:rPr>
              <w:t>нодательства</w:t>
            </w:r>
            <w:proofErr w:type="spellEnd"/>
            <w:r w:rsidR="00847E5D">
              <w:rPr>
                <w:color w:val="000000" w:themeColor="text1"/>
              </w:rPr>
              <w:t xml:space="preserve">, МГСН 1.01-99, данных </w:t>
            </w:r>
            <w:proofErr w:type="spellStart"/>
            <w:r w:rsidR="00847E5D">
              <w:rPr>
                <w:color w:val="000000" w:themeColor="text1"/>
              </w:rPr>
              <w:t>ГорБТИ</w:t>
            </w:r>
            <w:proofErr w:type="spellEnd"/>
            <w:r w:rsidR="00847E5D">
              <w:rPr>
                <w:color w:val="000000" w:themeColor="text1"/>
              </w:rPr>
              <w:t xml:space="preserve">, </w:t>
            </w:r>
            <w:proofErr w:type="spellStart"/>
            <w:r w:rsidR="00847E5D">
              <w:rPr>
                <w:color w:val="000000" w:themeColor="text1"/>
              </w:rPr>
              <w:t>Д</w:t>
            </w:r>
            <w:r w:rsidRPr="00D17693">
              <w:rPr>
                <w:color w:val="000000" w:themeColor="text1"/>
              </w:rPr>
              <w:t>епарта</w:t>
            </w:r>
            <w:proofErr w:type="spellEnd"/>
            <w:r w:rsidR="007F2BC4">
              <w:rPr>
                <w:color w:val="000000" w:themeColor="text1"/>
              </w:rPr>
              <w:t>-</w:t>
            </w:r>
            <w:r w:rsidRPr="00D17693">
              <w:rPr>
                <w:color w:val="000000" w:themeColor="text1"/>
              </w:rPr>
              <w:t>мента городского</w:t>
            </w:r>
            <w:r w:rsidR="002736A1" w:rsidRPr="00D17693">
              <w:rPr>
                <w:color w:val="000000" w:themeColor="text1"/>
              </w:rPr>
              <w:t xml:space="preserve"> имущества города Москвы и Комитета по архитектуре и градостроительству города Москвы.</w:t>
            </w:r>
          </w:p>
          <w:p w:rsidR="00EA6223" w:rsidRPr="00D17693" w:rsidRDefault="00EA6223" w:rsidP="00C87F92">
            <w:pPr>
              <w:jc w:val="both"/>
              <w:rPr>
                <w:color w:val="000000" w:themeColor="text1"/>
              </w:rPr>
            </w:pPr>
          </w:p>
          <w:p w:rsidR="005C2974" w:rsidRPr="00D17693" w:rsidRDefault="00093A9D" w:rsidP="005C2974">
            <w:pPr>
              <w:jc w:val="both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t xml:space="preserve">Расчет территории земельных участков выполнен в </w:t>
            </w:r>
            <w:proofErr w:type="spellStart"/>
            <w:proofErr w:type="gramStart"/>
            <w:r w:rsidRPr="00D17693">
              <w:rPr>
                <w:color w:val="000000" w:themeColor="text1"/>
              </w:rPr>
              <w:t>соответ</w:t>
            </w:r>
            <w:r w:rsidR="007F2BC4">
              <w:rPr>
                <w:color w:val="000000" w:themeColor="text1"/>
              </w:rPr>
              <w:t>-</w:t>
            </w:r>
            <w:r w:rsidRPr="00D17693">
              <w:rPr>
                <w:color w:val="000000" w:themeColor="text1"/>
              </w:rPr>
              <w:t>ствии</w:t>
            </w:r>
            <w:proofErr w:type="spellEnd"/>
            <w:proofErr w:type="gramEnd"/>
            <w:r w:rsidRPr="00D17693">
              <w:rPr>
                <w:color w:val="000000" w:themeColor="text1"/>
              </w:rPr>
              <w:t xml:space="preserve"> с изменениями в </w:t>
            </w:r>
            <w:proofErr w:type="spellStart"/>
            <w:r w:rsidRPr="00D17693">
              <w:rPr>
                <w:color w:val="000000" w:themeColor="text1"/>
              </w:rPr>
              <w:t>Градкодекс</w:t>
            </w:r>
            <w:r w:rsidR="00FE435C" w:rsidRPr="00D17693">
              <w:rPr>
                <w:color w:val="000000" w:themeColor="text1"/>
              </w:rPr>
              <w:t>е</w:t>
            </w:r>
            <w:proofErr w:type="spellEnd"/>
            <w:r w:rsidR="00FE435C" w:rsidRPr="00D17693">
              <w:rPr>
                <w:color w:val="000000" w:themeColor="text1"/>
              </w:rPr>
              <w:t xml:space="preserve"> РФ</w:t>
            </w:r>
            <w:r w:rsidR="005C2974" w:rsidRPr="00D17693">
              <w:rPr>
                <w:color w:val="000000" w:themeColor="text1"/>
              </w:rPr>
              <w:t xml:space="preserve"> (статья 43).</w:t>
            </w:r>
            <w:r w:rsidR="007F2BC4">
              <w:rPr>
                <w:color w:val="000000" w:themeColor="text1"/>
              </w:rPr>
              <w:t xml:space="preserve"> </w:t>
            </w:r>
            <w:r w:rsidR="005C2974" w:rsidRPr="00D17693">
              <w:rPr>
                <w:color w:val="000000" w:themeColor="text1"/>
              </w:rPr>
              <w:t xml:space="preserve">Порядок разработки, </w:t>
            </w:r>
            <w:proofErr w:type="spellStart"/>
            <w:r w:rsidR="005C2974" w:rsidRPr="00D17693">
              <w:rPr>
                <w:color w:val="000000" w:themeColor="text1"/>
              </w:rPr>
              <w:t>согла</w:t>
            </w:r>
            <w:proofErr w:type="spellEnd"/>
            <w:r w:rsidR="007F2BC4">
              <w:rPr>
                <w:color w:val="000000" w:themeColor="text1"/>
              </w:rPr>
              <w:t>-</w:t>
            </w:r>
            <w:r w:rsidR="005C2974" w:rsidRPr="00D17693">
              <w:rPr>
                <w:color w:val="000000" w:themeColor="text1"/>
              </w:rPr>
              <w:t xml:space="preserve">сования и </w:t>
            </w:r>
            <w:proofErr w:type="spellStart"/>
            <w:r w:rsidR="005C2974" w:rsidRPr="00D17693">
              <w:rPr>
                <w:color w:val="000000" w:themeColor="text1"/>
              </w:rPr>
              <w:t>утвержде</w:t>
            </w:r>
            <w:r w:rsidR="007F2BC4">
              <w:rPr>
                <w:color w:val="000000" w:themeColor="text1"/>
              </w:rPr>
              <w:t>-</w:t>
            </w:r>
            <w:r w:rsidR="005C2974" w:rsidRPr="00D17693">
              <w:rPr>
                <w:color w:val="000000" w:themeColor="text1"/>
              </w:rPr>
              <w:t>ния</w:t>
            </w:r>
            <w:proofErr w:type="spellEnd"/>
            <w:r w:rsidR="005C2974" w:rsidRPr="00D17693">
              <w:rPr>
                <w:color w:val="000000" w:themeColor="text1"/>
              </w:rPr>
              <w:t xml:space="preserve"> </w:t>
            </w:r>
            <w:r w:rsidR="00A47AEB" w:rsidRPr="00D17693">
              <w:rPr>
                <w:color w:val="000000" w:themeColor="text1"/>
              </w:rPr>
              <w:t>проектов меже</w:t>
            </w:r>
            <w:r w:rsidR="007F2BC4">
              <w:rPr>
                <w:color w:val="000000" w:themeColor="text1"/>
              </w:rPr>
              <w:t>-</w:t>
            </w:r>
            <w:proofErr w:type="spellStart"/>
            <w:r w:rsidR="00A47AEB" w:rsidRPr="00D17693">
              <w:rPr>
                <w:color w:val="000000" w:themeColor="text1"/>
              </w:rPr>
              <w:t>вания</w:t>
            </w:r>
            <w:proofErr w:type="spellEnd"/>
            <w:r w:rsidR="00A47AEB" w:rsidRPr="00D17693">
              <w:rPr>
                <w:color w:val="000000" w:themeColor="text1"/>
              </w:rPr>
              <w:t xml:space="preserve"> </w:t>
            </w:r>
            <w:r w:rsidR="005C2974" w:rsidRPr="00D17693">
              <w:rPr>
                <w:color w:val="000000" w:themeColor="text1"/>
              </w:rPr>
              <w:t xml:space="preserve">кварталов на территории </w:t>
            </w:r>
            <w:proofErr w:type="spellStart"/>
            <w:r w:rsidR="005C2974" w:rsidRPr="00D17693">
              <w:rPr>
                <w:color w:val="000000" w:themeColor="text1"/>
              </w:rPr>
              <w:t>г</w:t>
            </w:r>
            <w:proofErr w:type="gramStart"/>
            <w:r w:rsidR="005C2974" w:rsidRPr="00D17693">
              <w:rPr>
                <w:color w:val="000000" w:themeColor="text1"/>
              </w:rPr>
              <w:t>.М</w:t>
            </w:r>
            <w:proofErr w:type="gramEnd"/>
            <w:r w:rsidR="005C2974" w:rsidRPr="00D17693">
              <w:rPr>
                <w:color w:val="000000" w:themeColor="text1"/>
              </w:rPr>
              <w:t>осквы</w:t>
            </w:r>
            <w:proofErr w:type="spellEnd"/>
            <w:r w:rsidR="005C2974" w:rsidRPr="00D17693">
              <w:rPr>
                <w:color w:val="000000" w:themeColor="text1"/>
              </w:rPr>
              <w:t xml:space="preserve"> определен постанов</w:t>
            </w:r>
            <w:r w:rsidR="007F2BC4">
              <w:rPr>
                <w:color w:val="000000" w:themeColor="text1"/>
              </w:rPr>
              <w:t>-</w:t>
            </w:r>
            <w:proofErr w:type="spellStart"/>
            <w:r w:rsidR="005C2974" w:rsidRPr="00D17693">
              <w:rPr>
                <w:color w:val="000000" w:themeColor="text1"/>
              </w:rPr>
              <w:t>лением</w:t>
            </w:r>
            <w:proofErr w:type="spellEnd"/>
            <w:r w:rsidR="005C2974" w:rsidRPr="00D17693">
              <w:rPr>
                <w:color w:val="000000" w:themeColor="text1"/>
              </w:rPr>
              <w:t xml:space="preserve"> Правитель</w:t>
            </w:r>
            <w:r w:rsidR="007F2BC4">
              <w:rPr>
                <w:color w:val="000000" w:themeColor="text1"/>
              </w:rPr>
              <w:t>-</w:t>
            </w:r>
            <w:proofErr w:type="spellStart"/>
            <w:r w:rsidR="005C2974" w:rsidRPr="00D17693">
              <w:rPr>
                <w:color w:val="000000" w:themeColor="text1"/>
              </w:rPr>
              <w:t>ства</w:t>
            </w:r>
            <w:proofErr w:type="spellEnd"/>
            <w:r w:rsidR="005C2974" w:rsidRPr="00D17693">
              <w:rPr>
                <w:color w:val="000000" w:themeColor="text1"/>
              </w:rPr>
              <w:t xml:space="preserve"> Москвы от 27.11.2005г. №941. </w:t>
            </w:r>
          </w:p>
          <w:p w:rsidR="00D17693" w:rsidRPr="00D17693" w:rsidRDefault="00D17693" w:rsidP="005C2974">
            <w:pPr>
              <w:jc w:val="both"/>
              <w:rPr>
                <w:color w:val="000000" w:themeColor="text1"/>
              </w:rPr>
            </w:pPr>
          </w:p>
          <w:p w:rsidR="00D17693" w:rsidRPr="00D17693" w:rsidRDefault="00D17693" w:rsidP="00D17693">
            <w:pPr>
              <w:jc w:val="both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t>При разработке проекта межевания принимаются в качестве исходных данных сведения о ранее учтенных земельных участках.</w:t>
            </w:r>
          </w:p>
          <w:p w:rsidR="00D17693" w:rsidRPr="00D17693" w:rsidRDefault="00D17693" w:rsidP="00D17693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lastRenderedPageBreak/>
              <w:t xml:space="preserve">Ранее учтенными участками считаются, согласно Федерального закона от 24.07.2007г. №221-ФЗ «О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государ</w:t>
            </w:r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>ственном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кадастре недвижимости»,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зе</w:t>
            </w:r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>мельные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участки,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госу</w:t>
            </w:r>
            <w:proofErr w:type="spellEnd"/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дарственный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кадастро</w:t>
            </w:r>
            <w:proofErr w:type="spellEnd"/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>вый учет которых осуществлен в уста</w:t>
            </w:r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новленном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порядке до дня вступления в силу закона о кадастре, либо государственный ка</w:t>
            </w:r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дастровый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учет кото</w:t>
            </w:r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рых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не осуществлен, но права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собственнос</w:t>
            </w:r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>ти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на которые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зареги</w:t>
            </w:r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>стрированы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и не прекращены и кото</w:t>
            </w:r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рым присвоены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орга</w:t>
            </w:r>
            <w:proofErr w:type="spellEnd"/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>ном, осуществляющим государственную ре</w:t>
            </w:r>
            <w:r w:rsidR="007F2BC4">
              <w:rPr>
                <w:color w:val="000000" w:themeColor="text1"/>
                <w:sz w:val="26"/>
                <w:szCs w:val="26"/>
              </w:rPr>
              <w:t>-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гистрацию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прав на недвижимое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имущест</w:t>
            </w:r>
            <w:proofErr w:type="spellEnd"/>
            <w:r w:rsidR="00DD3361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>во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и сделок с ним, условные номера в порядке, установлен</w:t>
            </w:r>
            <w:r w:rsidR="00DD3361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ном в соответствии с Федеральным законом от 21.07.1997г. №122-ФЗ «О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государствен</w:t>
            </w:r>
            <w:proofErr w:type="spellEnd"/>
            <w:r w:rsidR="00DD3361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 xml:space="preserve">ной регистрации прав на </w:t>
            </w:r>
            <w:proofErr w:type="gramStart"/>
            <w:r w:rsidRPr="00D17693">
              <w:rPr>
                <w:color w:val="000000" w:themeColor="text1"/>
                <w:sz w:val="26"/>
                <w:szCs w:val="26"/>
              </w:rPr>
              <w:t>недвижимое</w:t>
            </w:r>
            <w:proofErr w:type="gramEnd"/>
            <w:r w:rsidRPr="00D17693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17693">
              <w:rPr>
                <w:color w:val="000000" w:themeColor="text1"/>
                <w:sz w:val="26"/>
                <w:szCs w:val="26"/>
              </w:rPr>
              <w:t>иму</w:t>
            </w:r>
            <w:r w:rsidR="00DD3361">
              <w:rPr>
                <w:color w:val="000000" w:themeColor="text1"/>
                <w:sz w:val="26"/>
                <w:szCs w:val="26"/>
              </w:rPr>
              <w:t>-</w:t>
            </w:r>
            <w:r w:rsidRPr="00D17693">
              <w:rPr>
                <w:color w:val="000000" w:themeColor="text1"/>
                <w:sz w:val="26"/>
                <w:szCs w:val="26"/>
              </w:rPr>
              <w:t>щество</w:t>
            </w:r>
            <w:proofErr w:type="spellEnd"/>
            <w:r w:rsidRPr="00D17693">
              <w:rPr>
                <w:color w:val="000000" w:themeColor="text1"/>
                <w:sz w:val="26"/>
                <w:szCs w:val="26"/>
              </w:rPr>
              <w:t xml:space="preserve"> и сделок с ним».</w:t>
            </w:r>
          </w:p>
          <w:p w:rsidR="00D17693" w:rsidRPr="00D17693" w:rsidRDefault="00D17693" w:rsidP="005C2974">
            <w:pPr>
              <w:jc w:val="both"/>
              <w:rPr>
                <w:color w:val="000000" w:themeColor="text1"/>
              </w:rPr>
            </w:pPr>
          </w:p>
          <w:p w:rsidR="00D17693" w:rsidRPr="00D17693" w:rsidRDefault="00D17693" w:rsidP="005C2974">
            <w:pPr>
              <w:jc w:val="both"/>
              <w:rPr>
                <w:color w:val="000000" w:themeColor="text1"/>
              </w:rPr>
            </w:pPr>
            <w:r w:rsidRPr="00D17693">
              <w:rPr>
                <w:color w:val="000000" w:themeColor="text1"/>
              </w:rPr>
              <w:t>Территории общего пользования не подлежат застройке.</w:t>
            </w:r>
          </w:p>
          <w:p w:rsidR="00D17693" w:rsidRDefault="00D17693" w:rsidP="005C2974">
            <w:pPr>
              <w:jc w:val="both"/>
              <w:rPr>
                <w:color w:val="000000" w:themeColor="text1"/>
              </w:rPr>
            </w:pPr>
          </w:p>
          <w:p w:rsidR="007F2BC4" w:rsidRPr="007F2BC4" w:rsidRDefault="007F2BC4" w:rsidP="007F2BC4">
            <w:pPr>
              <w:jc w:val="both"/>
              <w:rPr>
                <w:sz w:val="26"/>
                <w:szCs w:val="26"/>
              </w:rPr>
            </w:pPr>
            <w:r w:rsidRPr="007F2BC4">
              <w:rPr>
                <w:sz w:val="26"/>
                <w:szCs w:val="26"/>
              </w:rPr>
              <w:t xml:space="preserve">Оповещение о </w:t>
            </w:r>
            <w:proofErr w:type="spellStart"/>
            <w:r w:rsidRPr="007F2BC4">
              <w:rPr>
                <w:sz w:val="26"/>
                <w:szCs w:val="26"/>
              </w:rPr>
              <w:t>прове</w:t>
            </w:r>
            <w:r w:rsidR="0013527F"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дении</w:t>
            </w:r>
            <w:proofErr w:type="spellEnd"/>
            <w:r w:rsidRPr="007F2BC4">
              <w:rPr>
                <w:sz w:val="26"/>
                <w:szCs w:val="26"/>
              </w:rPr>
              <w:t xml:space="preserve"> </w:t>
            </w:r>
            <w:proofErr w:type="gramStart"/>
            <w:r w:rsidRPr="007F2BC4">
              <w:rPr>
                <w:sz w:val="26"/>
                <w:szCs w:val="26"/>
              </w:rPr>
              <w:t>публичных</w:t>
            </w:r>
            <w:proofErr w:type="gramEnd"/>
            <w:r w:rsidRPr="007F2BC4">
              <w:rPr>
                <w:sz w:val="26"/>
                <w:szCs w:val="26"/>
              </w:rPr>
              <w:t xml:space="preserve"> </w:t>
            </w:r>
            <w:proofErr w:type="spellStart"/>
            <w:r w:rsidRPr="007F2BC4">
              <w:rPr>
                <w:sz w:val="26"/>
                <w:szCs w:val="26"/>
              </w:rPr>
              <w:t>слу</w:t>
            </w:r>
            <w:r w:rsidR="0013527F"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шаний</w:t>
            </w:r>
            <w:proofErr w:type="spellEnd"/>
            <w:r w:rsidRPr="007F2BC4">
              <w:rPr>
                <w:sz w:val="26"/>
                <w:szCs w:val="26"/>
              </w:rPr>
              <w:t>  опубликова</w:t>
            </w:r>
            <w:r w:rsidR="0013527F">
              <w:rPr>
                <w:sz w:val="26"/>
                <w:szCs w:val="26"/>
              </w:rPr>
              <w:t>но в окружной газе</w:t>
            </w:r>
            <w:r w:rsidRPr="007F2BC4">
              <w:rPr>
                <w:sz w:val="26"/>
                <w:szCs w:val="26"/>
              </w:rPr>
              <w:t>те  «Москва.</w:t>
            </w:r>
            <w:r w:rsidR="00DD3361">
              <w:rPr>
                <w:sz w:val="26"/>
                <w:szCs w:val="26"/>
              </w:rPr>
              <w:t xml:space="preserve"> </w:t>
            </w:r>
            <w:proofErr w:type="gramStart"/>
            <w:r w:rsidRPr="007F2BC4">
              <w:rPr>
                <w:sz w:val="26"/>
                <w:szCs w:val="26"/>
              </w:rPr>
              <w:t xml:space="preserve">Северо-Запад» от 23.01.2017 №2 (325), размещено на официальных </w:t>
            </w:r>
            <w:proofErr w:type="spellStart"/>
            <w:r w:rsidRPr="007F2BC4">
              <w:rPr>
                <w:sz w:val="26"/>
                <w:szCs w:val="26"/>
              </w:rPr>
              <w:t>сай</w:t>
            </w:r>
            <w:r w:rsidR="0013527F"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lastRenderedPageBreak/>
              <w:t>тах</w:t>
            </w:r>
            <w:proofErr w:type="spellEnd"/>
            <w:r w:rsidRPr="007F2BC4">
              <w:rPr>
                <w:sz w:val="26"/>
                <w:szCs w:val="26"/>
              </w:rPr>
              <w:t xml:space="preserve"> префектуры Севе</w:t>
            </w:r>
            <w:r w:rsidR="0013527F">
              <w:rPr>
                <w:sz w:val="26"/>
                <w:szCs w:val="26"/>
              </w:rPr>
              <w:t>-</w:t>
            </w:r>
            <w:proofErr w:type="spellStart"/>
            <w:r w:rsidRPr="007F2BC4">
              <w:rPr>
                <w:sz w:val="26"/>
                <w:szCs w:val="26"/>
              </w:rPr>
              <w:t>ро</w:t>
            </w:r>
            <w:proofErr w:type="spellEnd"/>
            <w:r w:rsidRPr="007F2BC4">
              <w:rPr>
                <w:sz w:val="26"/>
                <w:szCs w:val="26"/>
              </w:rPr>
              <w:t xml:space="preserve">-Западного </w:t>
            </w:r>
            <w:proofErr w:type="spellStart"/>
            <w:r w:rsidRPr="007F2BC4">
              <w:rPr>
                <w:sz w:val="26"/>
                <w:szCs w:val="26"/>
              </w:rPr>
              <w:t>админи</w:t>
            </w:r>
            <w:r w:rsidR="0013527F"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стративного</w:t>
            </w:r>
            <w:proofErr w:type="spellEnd"/>
            <w:r w:rsidRPr="007F2BC4">
              <w:rPr>
                <w:sz w:val="26"/>
                <w:szCs w:val="26"/>
              </w:rPr>
              <w:t xml:space="preserve"> округа </w:t>
            </w:r>
            <w:proofErr w:type="spellStart"/>
            <w:r w:rsidRPr="007F2BC4">
              <w:rPr>
                <w:sz w:val="26"/>
                <w:szCs w:val="26"/>
              </w:rPr>
              <w:t>го</w:t>
            </w:r>
            <w:proofErr w:type="spellEnd"/>
            <w:r w:rsidR="0013527F"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рода Москвы, управы района Строгино, на информационных стен</w:t>
            </w:r>
            <w:r w:rsidR="00DD3361">
              <w:rPr>
                <w:sz w:val="26"/>
                <w:szCs w:val="26"/>
              </w:rPr>
              <w:t>-</w:t>
            </w:r>
            <w:proofErr w:type="spellStart"/>
            <w:r w:rsidRPr="007F2BC4">
              <w:rPr>
                <w:sz w:val="26"/>
                <w:szCs w:val="26"/>
              </w:rPr>
              <w:t>дах</w:t>
            </w:r>
            <w:proofErr w:type="spellEnd"/>
            <w:r w:rsidRPr="007F2BC4">
              <w:rPr>
                <w:sz w:val="26"/>
                <w:szCs w:val="26"/>
              </w:rPr>
              <w:t>, размещаемых в зданиях префектуры Северо-Западного ад</w:t>
            </w:r>
            <w:r w:rsidR="00DD3361">
              <w:rPr>
                <w:sz w:val="26"/>
                <w:szCs w:val="26"/>
              </w:rPr>
              <w:t>-</w:t>
            </w:r>
            <w:proofErr w:type="spellStart"/>
            <w:r w:rsidRPr="007F2BC4">
              <w:rPr>
                <w:sz w:val="26"/>
                <w:szCs w:val="26"/>
              </w:rPr>
              <w:t>министративного</w:t>
            </w:r>
            <w:proofErr w:type="spellEnd"/>
            <w:r w:rsidRPr="007F2BC4">
              <w:rPr>
                <w:sz w:val="26"/>
                <w:szCs w:val="26"/>
              </w:rPr>
              <w:t xml:space="preserve"> </w:t>
            </w:r>
            <w:proofErr w:type="spellStart"/>
            <w:r w:rsidRPr="007F2BC4">
              <w:rPr>
                <w:sz w:val="26"/>
                <w:szCs w:val="26"/>
              </w:rPr>
              <w:t>ок</w:t>
            </w:r>
            <w:proofErr w:type="spellEnd"/>
            <w:r w:rsidR="00DD3361"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 xml:space="preserve">руга города Москвы, управы района </w:t>
            </w:r>
            <w:proofErr w:type="spellStart"/>
            <w:r w:rsidRPr="007F2BC4">
              <w:rPr>
                <w:sz w:val="26"/>
                <w:szCs w:val="26"/>
              </w:rPr>
              <w:t>Стро</w:t>
            </w:r>
            <w:r w:rsidR="00DD3361"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гино</w:t>
            </w:r>
            <w:proofErr w:type="spellEnd"/>
            <w:r w:rsidRPr="007F2BC4">
              <w:rPr>
                <w:sz w:val="26"/>
                <w:szCs w:val="26"/>
              </w:rPr>
              <w:t xml:space="preserve">, органов местного самоуправления </w:t>
            </w:r>
            <w:proofErr w:type="spellStart"/>
            <w:r w:rsidRPr="007F2BC4">
              <w:rPr>
                <w:sz w:val="26"/>
                <w:szCs w:val="26"/>
              </w:rPr>
              <w:t>муни</w:t>
            </w:r>
            <w:r w:rsidR="00DD3361">
              <w:rPr>
                <w:sz w:val="26"/>
                <w:szCs w:val="26"/>
              </w:rPr>
              <w:t>-</w:t>
            </w:r>
            <w:r w:rsidRPr="007F2BC4">
              <w:rPr>
                <w:sz w:val="26"/>
                <w:szCs w:val="26"/>
              </w:rPr>
              <w:t>ципального</w:t>
            </w:r>
            <w:proofErr w:type="spellEnd"/>
            <w:r w:rsidRPr="007F2BC4">
              <w:rPr>
                <w:sz w:val="26"/>
                <w:szCs w:val="26"/>
              </w:rPr>
              <w:t xml:space="preserve"> округа Строгино, в подъездах или около подъездов жилых домов.</w:t>
            </w:r>
            <w:proofErr w:type="gramEnd"/>
          </w:p>
          <w:p w:rsidR="00D17693" w:rsidRPr="00D17693" w:rsidRDefault="00D17693" w:rsidP="007F2BC4">
            <w:pPr>
              <w:jc w:val="both"/>
              <w:rPr>
                <w:color w:val="000000" w:themeColor="text1"/>
              </w:rPr>
            </w:pPr>
          </w:p>
        </w:tc>
      </w:tr>
    </w:tbl>
    <w:p w:rsidR="00245493" w:rsidRPr="00D17693" w:rsidRDefault="00245493" w:rsidP="00650755">
      <w:pPr>
        <w:jc w:val="both"/>
        <w:rPr>
          <w:b/>
          <w:color w:val="000000" w:themeColor="text1"/>
        </w:rPr>
      </w:pPr>
    </w:p>
    <w:p w:rsidR="00245493" w:rsidRPr="00D17693" w:rsidRDefault="00245493" w:rsidP="00650755">
      <w:pPr>
        <w:jc w:val="both"/>
        <w:rPr>
          <w:b/>
          <w:color w:val="000000" w:themeColor="text1"/>
        </w:rPr>
      </w:pPr>
    </w:p>
    <w:p w:rsidR="00650755" w:rsidRPr="00D17693" w:rsidRDefault="00650755" w:rsidP="00650755">
      <w:pPr>
        <w:jc w:val="both"/>
        <w:rPr>
          <w:b/>
          <w:color w:val="000000" w:themeColor="text1"/>
        </w:rPr>
      </w:pPr>
      <w:r w:rsidRPr="00D17693">
        <w:rPr>
          <w:b/>
          <w:color w:val="000000" w:themeColor="text1"/>
        </w:rPr>
        <w:t>Выводы и рекомендации Комиссии по «</w:t>
      </w:r>
      <w:r w:rsidR="005E02DA" w:rsidRPr="00D17693">
        <w:rPr>
          <w:b/>
          <w:color w:val="000000" w:themeColor="text1"/>
        </w:rPr>
        <w:t>Проекту межевания квартала, ограниченного улицей Маршала Катукова, Строгинским бульваром, улицей Кулакова</w:t>
      </w:r>
      <w:r w:rsidRPr="00D17693">
        <w:rPr>
          <w:b/>
          <w:color w:val="000000" w:themeColor="text1"/>
        </w:rPr>
        <w:t>»:</w:t>
      </w:r>
    </w:p>
    <w:p w:rsidR="00650755" w:rsidRPr="00D17693" w:rsidRDefault="00650755" w:rsidP="00650755">
      <w:pPr>
        <w:pStyle w:val="a7"/>
        <w:numPr>
          <w:ilvl w:val="0"/>
          <w:numId w:val="11"/>
        </w:numPr>
        <w:ind w:left="426"/>
        <w:jc w:val="both"/>
        <w:rPr>
          <w:color w:val="000000" w:themeColor="text1"/>
        </w:rPr>
      </w:pPr>
      <w:r w:rsidRPr="00D17693">
        <w:rPr>
          <w:color w:val="000000" w:themeColor="text1"/>
        </w:rPr>
        <w:t>Считать публичные слушания по «</w:t>
      </w:r>
      <w:r w:rsidR="005E02DA" w:rsidRPr="00D17693">
        <w:rPr>
          <w:color w:val="000000" w:themeColor="text1"/>
        </w:rPr>
        <w:t>Проекту межевания квартала, ограниченного улицей Маршала Катукова, Строгинским бульваром, улицей Кулакова</w:t>
      </w:r>
      <w:r w:rsidRPr="00D17693">
        <w:rPr>
          <w:color w:val="000000" w:themeColor="text1"/>
        </w:rPr>
        <w:t xml:space="preserve">»  </w:t>
      </w:r>
      <w:proofErr w:type="gramStart"/>
      <w:r w:rsidRPr="00D17693">
        <w:rPr>
          <w:color w:val="000000" w:themeColor="text1"/>
        </w:rPr>
        <w:t>состоявшимися</w:t>
      </w:r>
      <w:proofErr w:type="gramEnd"/>
      <w:r w:rsidRPr="00D17693">
        <w:rPr>
          <w:color w:val="000000" w:themeColor="text1"/>
        </w:rPr>
        <w:t xml:space="preserve"> и проведенными в соответствии с действующим градостроительным законодательством.</w:t>
      </w:r>
    </w:p>
    <w:p w:rsidR="004147EF" w:rsidRPr="00D17693" w:rsidRDefault="004147EF" w:rsidP="00650755">
      <w:pPr>
        <w:pStyle w:val="ConsPlusNonforma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Поддержать «</w:t>
      </w:r>
      <w:r w:rsidR="005E02DA"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Проект межевания квартала, ограниченного улицей Маршала Катукова, Строгинским бульваром, улицей Кулакова</w:t>
      </w: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650755" w:rsidRPr="00D17693" w:rsidRDefault="00650755" w:rsidP="00650755">
      <w:pPr>
        <w:pStyle w:val="ConsPlusNonforma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693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Рекомендовать разработчику рассмотреть поступившие замечания и предложения участников публичных слушаний.</w:t>
      </w:r>
    </w:p>
    <w:p w:rsidR="004147EF" w:rsidRPr="00D17693" w:rsidRDefault="004147EF" w:rsidP="004147EF">
      <w:pPr>
        <w:pStyle w:val="ConsPlusNonformat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4422" w:rsidRPr="00D17693" w:rsidRDefault="00754422" w:rsidP="0065075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4525" w:rsidRPr="0078553E" w:rsidRDefault="008C4525" w:rsidP="008C4525">
      <w:pPr>
        <w:ind w:firstLine="708"/>
        <w:jc w:val="both"/>
      </w:pPr>
      <w:r w:rsidRPr="0078553E">
        <w:rPr>
          <w:rFonts w:cs="Tahoma"/>
          <w:i/>
          <w:color w:val="000000"/>
          <w:sz w:val="27"/>
          <w:szCs w:val="27"/>
        </w:rPr>
        <w:t xml:space="preserve">Члены комиссии (оригинал документа </w:t>
      </w:r>
      <w:proofErr w:type="gramStart"/>
      <w:r w:rsidRPr="0078553E">
        <w:rPr>
          <w:rFonts w:cs="Tahoma"/>
          <w:i/>
          <w:color w:val="000000"/>
          <w:sz w:val="27"/>
          <w:szCs w:val="27"/>
        </w:rPr>
        <w:t>подписан и размещен</w:t>
      </w:r>
      <w:proofErr w:type="gramEnd"/>
      <w:r w:rsidRPr="0078553E">
        <w:rPr>
          <w:rFonts w:cs="Tahoma"/>
          <w:i/>
          <w:color w:val="000000"/>
          <w:sz w:val="27"/>
          <w:szCs w:val="27"/>
        </w:rPr>
        <w:t xml:space="preserve"> на официальном сайте префектуры СЗАО: www.szao.mos.ru)</w:t>
      </w:r>
    </w:p>
    <w:p w:rsidR="00C27A8F" w:rsidRDefault="00C27A8F" w:rsidP="0065075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BC4" w:rsidRDefault="007F2BC4" w:rsidP="0065075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6608" w:rsidRPr="00D17693" w:rsidRDefault="00516608" w:rsidP="0065075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516608" w:rsidRPr="00D17693" w:rsidSect="00EC25B2">
      <w:footerReference w:type="default" r:id="rId11"/>
      <w:pgSz w:w="11906" w:h="16838"/>
      <w:pgMar w:top="709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E63" w:rsidRDefault="00536E63" w:rsidP="00EC25B2">
      <w:r>
        <w:separator/>
      </w:r>
    </w:p>
  </w:endnote>
  <w:endnote w:type="continuationSeparator" w:id="0">
    <w:p w:rsidR="00536E63" w:rsidRDefault="00536E63" w:rsidP="00EC2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0138719"/>
      <w:docPartObj>
        <w:docPartGallery w:val="Page Numbers (Bottom of Page)"/>
        <w:docPartUnique/>
      </w:docPartObj>
    </w:sdtPr>
    <w:sdtEndPr/>
    <w:sdtContent>
      <w:p w:rsidR="00093A9D" w:rsidRDefault="00AF0DE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525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E63" w:rsidRDefault="00536E63" w:rsidP="00EC25B2">
      <w:r>
        <w:separator/>
      </w:r>
    </w:p>
  </w:footnote>
  <w:footnote w:type="continuationSeparator" w:id="0">
    <w:p w:rsidR="00536E63" w:rsidRDefault="00536E63" w:rsidP="00EC2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6B88"/>
    <w:multiLevelType w:val="hybridMultilevel"/>
    <w:tmpl w:val="0E80AD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2859C0"/>
    <w:multiLevelType w:val="hybridMultilevel"/>
    <w:tmpl w:val="81E00E1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33205"/>
    <w:multiLevelType w:val="hybridMultilevel"/>
    <w:tmpl w:val="2D185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16AD5"/>
    <w:multiLevelType w:val="hybridMultilevel"/>
    <w:tmpl w:val="761EE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2A062D"/>
    <w:multiLevelType w:val="hybridMultilevel"/>
    <w:tmpl w:val="3D625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D65A8"/>
    <w:multiLevelType w:val="hybridMultilevel"/>
    <w:tmpl w:val="7124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A81680"/>
    <w:multiLevelType w:val="hybridMultilevel"/>
    <w:tmpl w:val="47864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6A5035"/>
    <w:multiLevelType w:val="hybridMultilevel"/>
    <w:tmpl w:val="A8C0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0C542A"/>
    <w:multiLevelType w:val="hybridMultilevel"/>
    <w:tmpl w:val="A51237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12175"/>
    <w:multiLevelType w:val="hybridMultilevel"/>
    <w:tmpl w:val="3D625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80274"/>
    <w:multiLevelType w:val="hybridMultilevel"/>
    <w:tmpl w:val="A1EC493A"/>
    <w:lvl w:ilvl="0" w:tplc="D26C3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CF71CD"/>
    <w:multiLevelType w:val="hybridMultilevel"/>
    <w:tmpl w:val="8B78F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893DD0"/>
    <w:multiLevelType w:val="hybridMultilevel"/>
    <w:tmpl w:val="A8183846"/>
    <w:lvl w:ilvl="0" w:tplc="1D1060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A76F67"/>
    <w:multiLevelType w:val="hybridMultilevel"/>
    <w:tmpl w:val="4A505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6A00DD"/>
    <w:multiLevelType w:val="hybridMultilevel"/>
    <w:tmpl w:val="7C3A35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6909F1"/>
    <w:multiLevelType w:val="hybridMultilevel"/>
    <w:tmpl w:val="43BAA9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9"/>
  </w:num>
  <w:num w:numId="8">
    <w:abstractNumId w:val="14"/>
  </w:num>
  <w:num w:numId="9">
    <w:abstractNumId w:val="6"/>
  </w:num>
  <w:num w:numId="10">
    <w:abstractNumId w:val="13"/>
  </w:num>
  <w:num w:numId="11">
    <w:abstractNumId w:val="12"/>
  </w:num>
  <w:num w:numId="12">
    <w:abstractNumId w:val="1"/>
  </w:num>
  <w:num w:numId="13">
    <w:abstractNumId w:val="8"/>
  </w:num>
  <w:num w:numId="14">
    <w:abstractNumId w:val="7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0521"/>
    <w:rsid w:val="00011808"/>
    <w:rsid w:val="00015865"/>
    <w:rsid w:val="000211B1"/>
    <w:rsid w:val="00033664"/>
    <w:rsid w:val="00050904"/>
    <w:rsid w:val="000527B7"/>
    <w:rsid w:val="00065A90"/>
    <w:rsid w:val="00067DD0"/>
    <w:rsid w:val="00070225"/>
    <w:rsid w:val="00071DB7"/>
    <w:rsid w:val="00075930"/>
    <w:rsid w:val="00086C84"/>
    <w:rsid w:val="00091110"/>
    <w:rsid w:val="00093A9D"/>
    <w:rsid w:val="000C375C"/>
    <w:rsid w:val="000C5994"/>
    <w:rsid w:val="000C5C20"/>
    <w:rsid w:val="000C5C99"/>
    <w:rsid w:val="000C7914"/>
    <w:rsid w:val="000E4882"/>
    <w:rsid w:val="000E5D59"/>
    <w:rsid w:val="000F0521"/>
    <w:rsid w:val="001241C0"/>
    <w:rsid w:val="00132957"/>
    <w:rsid w:val="0013527F"/>
    <w:rsid w:val="00137070"/>
    <w:rsid w:val="001371D0"/>
    <w:rsid w:val="00137907"/>
    <w:rsid w:val="00141437"/>
    <w:rsid w:val="001461C8"/>
    <w:rsid w:val="00153CD2"/>
    <w:rsid w:val="001576C6"/>
    <w:rsid w:val="001626CA"/>
    <w:rsid w:val="00163CDA"/>
    <w:rsid w:val="00177F30"/>
    <w:rsid w:val="001813AA"/>
    <w:rsid w:val="001877E8"/>
    <w:rsid w:val="001946C5"/>
    <w:rsid w:val="00197C74"/>
    <w:rsid w:val="001A341E"/>
    <w:rsid w:val="001B22F7"/>
    <w:rsid w:val="001B6D41"/>
    <w:rsid w:val="001B7932"/>
    <w:rsid w:val="001D4C16"/>
    <w:rsid w:val="001D6423"/>
    <w:rsid w:val="001D65A6"/>
    <w:rsid w:val="001E4821"/>
    <w:rsid w:val="001E528D"/>
    <w:rsid w:val="001F323C"/>
    <w:rsid w:val="00202169"/>
    <w:rsid w:val="00202250"/>
    <w:rsid w:val="00212F42"/>
    <w:rsid w:val="00227041"/>
    <w:rsid w:val="0022756A"/>
    <w:rsid w:val="00232F70"/>
    <w:rsid w:val="00236925"/>
    <w:rsid w:val="00245493"/>
    <w:rsid w:val="0026237C"/>
    <w:rsid w:val="00265A0B"/>
    <w:rsid w:val="0027250A"/>
    <w:rsid w:val="002736A1"/>
    <w:rsid w:val="002845DD"/>
    <w:rsid w:val="00287131"/>
    <w:rsid w:val="002A042D"/>
    <w:rsid w:val="002B6214"/>
    <w:rsid w:val="002B6326"/>
    <w:rsid w:val="002D5318"/>
    <w:rsid w:val="002F1121"/>
    <w:rsid w:val="00331D4A"/>
    <w:rsid w:val="00351DE9"/>
    <w:rsid w:val="00371637"/>
    <w:rsid w:val="00372618"/>
    <w:rsid w:val="003777D9"/>
    <w:rsid w:val="0039161E"/>
    <w:rsid w:val="003C2458"/>
    <w:rsid w:val="003D166F"/>
    <w:rsid w:val="003D462A"/>
    <w:rsid w:val="003F6753"/>
    <w:rsid w:val="00404066"/>
    <w:rsid w:val="00412510"/>
    <w:rsid w:val="004147EF"/>
    <w:rsid w:val="00417213"/>
    <w:rsid w:val="00417F49"/>
    <w:rsid w:val="00426EC7"/>
    <w:rsid w:val="00427515"/>
    <w:rsid w:val="00427756"/>
    <w:rsid w:val="004350B3"/>
    <w:rsid w:val="00443417"/>
    <w:rsid w:val="00447F26"/>
    <w:rsid w:val="00461C7E"/>
    <w:rsid w:val="004634BB"/>
    <w:rsid w:val="00472D80"/>
    <w:rsid w:val="00474B9B"/>
    <w:rsid w:val="00477E86"/>
    <w:rsid w:val="004822B5"/>
    <w:rsid w:val="00486A7D"/>
    <w:rsid w:val="00492249"/>
    <w:rsid w:val="004A218E"/>
    <w:rsid w:val="004C378F"/>
    <w:rsid w:val="004E5750"/>
    <w:rsid w:val="004F0FBE"/>
    <w:rsid w:val="004F6317"/>
    <w:rsid w:val="004F7CFB"/>
    <w:rsid w:val="005144B5"/>
    <w:rsid w:val="00516608"/>
    <w:rsid w:val="00525652"/>
    <w:rsid w:val="00527B19"/>
    <w:rsid w:val="005303C7"/>
    <w:rsid w:val="00536E63"/>
    <w:rsid w:val="00537D80"/>
    <w:rsid w:val="00551356"/>
    <w:rsid w:val="00551A2D"/>
    <w:rsid w:val="00552475"/>
    <w:rsid w:val="00552CC9"/>
    <w:rsid w:val="00557FFA"/>
    <w:rsid w:val="005612E7"/>
    <w:rsid w:val="005615C3"/>
    <w:rsid w:val="00574720"/>
    <w:rsid w:val="00581EB3"/>
    <w:rsid w:val="00586DE0"/>
    <w:rsid w:val="0059133C"/>
    <w:rsid w:val="005A1119"/>
    <w:rsid w:val="005A233A"/>
    <w:rsid w:val="005B48D3"/>
    <w:rsid w:val="005C0B91"/>
    <w:rsid w:val="005C2974"/>
    <w:rsid w:val="005D5D00"/>
    <w:rsid w:val="005E02DA"/>
    <w:rsid w:val="0060168E"/>
    <w:rsid w:val="00601B55"/>
    <w:rsid w:val="00633E23"/>
    <w:rsid w:val="00650755"/>
    <w:rsid w:val="0066752A"/>
    <w:rsid w:val="00675936"/>
    <w:rsid w:val="006759EB"/>
    <w:rsid w:val="00676B2A"/>
    <w:rsid w:val="00697D30"/>
    <w:rsid w:val="00697F2F"/>
    <w:rsid w:val="006D01A5"/>
    <w:rsid w:val="006D097A"/>
    <w:rsid w:val="006E2040"/>
    <w:rsid w:val="006F05E1"/>
    <w:rsid w:val="007017C6"/>
    <w:rsid w:val="00701A95"/>
    <w:rsid w:val="007058B9"/>
    <w:rsid w:val="0070717A"/>
    <w:rsid w:val="00710778"/>
    <w:rsid w:val="00741E6D"/>
    <w:rsid w:val="00746087"/>
    <w:rsid w:val="00754422"/>
    <w:rsid w:val="00755854"/>
    <w:rsid w:val="00760E25"/>
    <w:rsid w:val="00770422"/>
    <w:rsid w:val="00784ACC"/>
    <w:rsid w:val="00792948"/>
    <w:rsid w:val="007A0DAE"/>
    <w:rsid w:val="007A7B33"/>
    <w:rsid w:val="007C4D7C"/>
    <w:rsid w:val="007D5633"/>
    <w:rsid w:val="007F2BC4"/>
    <w:rsid w:val="00800294"/>
    <w:rsid w:val="00804345"/>
    <w:rsid w:val="00807B3C"/>
    <w:rsid w:val="0081415D"/>
    <w:rsid w:val="00820642"/>
    <w:rsid w:val="00847E5D"/>
    <w:rsid w:val="00854030"/>
    <w:rsid w:val="008551F4"/>
    <w:rsid w:val="00861F07"/>
    <w:rsid w:val="00877836"/>
    <w:rsid w:val="0089600D"/>
    <w:rsid w:val="00896817"/>
    <w:rsid w:val="008A117E"/>
    <w:rsid w:val="008A5938"/>
    <w:rsid w:val="008B740C"/>
    <w:rsid w:val="008C4525"/>
    <w:rsid w:val="008D1EEA"/>
    <w:rsid w:val="008E07F5"/>
    <w:rsid w:val="008F6B13"/>
    <w:rsid w:val="009107F5"/>
    <w:rsid w:val="009253B1"/>
    <w:rsid w:val="00935934"/>
    <w:rsid w:val="00936FD1"/>
    <w:rsid w:val="009420E5"/>
    <w:rsid w:val="00950760"/>
    <w:rsid w:val="00952814"/>
    <w:rsid w:val="00953037"/>
    <w:rsid w:val="00973CD7"/>
    <w:rsid w:val="00984482"/>
    <w:rsid w:val="009927C5"/>
    <w:rsid w:val="009A23EA"/>
    <w:rsid w:val="009A70A5"/>
    <w:rsid w:val="009A7FBA"/>
    <w:rsid w:val="009B2AC0"/>
    <w:rsid w:val="009D4446"/>
    <w:rsid w:val="009D678C"/>
    <w:rsid w:val="00A141D5"/>
    <w:rsid w:val="00A16532"/>
    <w:rsid w:val="00A20159"/>
    <w:rsid w:val="00A202E2"/>
    <w:rsid w:val="00A25D68"/>
    <w:rsid w:val="00A36E03"/>
    <w:rsid w:val="00A47AEB"/>
    <w:rsid w:val="00A66FA8"/>
    <w:rsid w:val="00A70DFE"/>
    <w:rsid w:val="00A72EE0"/>
    <w:rsid w:val="00A77FB5"/>
    <w:rsid w:val="00AA3339"/>
    <w:rsid w:val="00AA661B"/>
    <w:rsid w:val="00AC5D1F"/>
    <w:rsid w:val="00AD6E5F"/>
    <w:rsid w:val="00AF0DEA"/>
    <w:rsid w:val="00AF51C8"/>
    <w:rsid w:val="00B04A7C"/>
    <w:rsid w:val="00B066EA"/>
    <w:rsid w:val="00B133E7"/>
    <w:rsid w:val="00B160C6"/>
    <w:rsid w:val="00B277D5"/>
    <w:rsid w:val="00B32307"/>
    <w:rsid w:val="00B34FA3"/>
    <w:rsid w:val="00B40A98"/>
    <w:rsid w:val="00B453CF"/>
    <w:rsid w:val="00B5052D"/>
    <w:rsid w:val="00B5151C"/>
    <w:rsid w:val="00B63B8B"/>
    <w:rsid w:val="00B643A9"/>
    <w:rsid w:val="00B74CDE"/>
    <w:rsid w:val="00B82C34"/>
    <w:rsid w:val="00B92C30"/>
    <w:rsid w:val="00B93F80"/>
    <w:rsid w:val="00BB1BE0"/>
    <w:rsid w:val="00BB6AC9"/>
    <w:rsid w:val="00BD47C6"/>
    <w:rsid w:val="00BD6809"/>
    <w:rsid w:val="00BD70BB"/>
    <w:rsid w:val="00BE0548"/>
    <w:rsid w:val="00BE564D"/>
    <w:rsid w:val="00BF1FAC"/>
    <w:rsid w:val="00BF29A7"/>
    <w:rsid w:val="00C109ED"/>
    <w:rsid w:val="00C115D3"/>
    <w:rsid w:val="00C27A8F"/>
    <w:rsid w:val="00C42AA3"/>
    <w:rsid w:val="00C445A5"/>
    <w:rsid w:val="00C451FD"/>
    <w:rsid w:val="00C61A66"/>
    <w:rsid w:val="00C61E6E"/>
    <w:rsid w:val="00C87F92"/>
    <w:rsid w:val="00CB6595"/>
    <w:rsid w:val="00CD035C"/>
    <w:rsid w:val="00CD1E06"/>
    <w:rsid w:val="00CD73A2"/>
    <w:rsid w:val="00D03F58"/>
    <w:rsid w:val="00D17693"/>
    <w:rsid w:val="00D2481F"/>
    <w:rsid w:val="00D25C42"/>
    <w:rsid w:val="00D511F2"/>
    <w:rsid w:val="00D51805"/>
    <w:rsid w:val="00D64E2A"/>
    <w:rsid w:val="00D70A59"/>
    <w:rsid w:val="00D73FAF"/>
    <w:rsid w:val="00D847A0"/>
    <w:rsid w:val="00D90807"/>
    <w:rsid w:val="00DA3C75"/>
    <w:rsid w:val="00DA562B"/>
    <w:rsid w:val="00DC1007"/>
    <w:rsid w:val="00DC46DC"/>
    <w:rsid w:val="00DD2C8B"/>
    <w:rsid w:val="00DD3361"/>
    <w:rsid w:val="00DE103C"/>
    <w:rsid w:val="00DE4EB5"/>
    <w:rsid w:val="00DE53CA"/>
    <w:rsid w:val="00DF540F"/>
    <w:rsid w:val="00E24579"/>
    <w:rsid w:val="00E320B9"/>
    <w:rsid w:val="00E55F90"/>
    <w:rsid w:val="00E629EB"/>
    <w:rsid w:val="00E64B89"/>
    <w:rsid w:val="00E7392F"/>
    <w:rsid w:val="00E7413E"/>
    <w:rsid w:val="00E778FD"/>
    <w:rsid w:val="00E817FC"/>
    <w:rsid w:val="00EA09AE"/>
    <w:rsid w:val="00EA6223"/>
    <w:rsid w:val="00EB02BD"/>
    <w:rsid w:val="00EB0C9F"/>
    <w:rsid w:val="00EC25B2"/>
    <w:rsid w:val="00ED6D41"/>
    <w:rsid w:val="00ED7A5C"/>
    <w:rsid w:val="00EF3204"/>
    <w:rsid w:val="00EF5C13"/>
    <w:rsid w:val="00F02020"/>
    <w:rsid w:val="00F06752"/>
    <w:rsid w:val="00F11934"/>
    <w:rsid w:val="00F14498"/>
    <w:rsid w:val="00F244EC"/>
    <w:rsid w:val="00F3295F"/>
    <w:rsid w:val="00F36C6E"/>
    <w:rsid w:val="00F47A47"/>
    <w:rsid w:val="00F65A91"/>
    <w:rsid w:val="00F67B40"/>
    <w:rsid w:val="00F705BC"/>
    <w:rsid w:val="00FA7ED2"/>
    <w:rsid w:val="00FB7D22"/>
    <w:rsid w:val="00FC258E"/>
    <w:rsid w:val="00FE435C"/>
    <w:rsid w:val="00FE5188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4B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EF3204"/>
    <w:pPr>
      <w:spacing w:before="100" w:beforeAutospacing="1" w:after="100" w:afterAutospacing="1"/>
      <w:outlineLvl w:val="0"/>
    </w:pPr>
    <w:rPr>
      <w:rFonts w:ascii="Tahoma" w:hAnsi="Tahoma" w:cs="Tahoma"/>
      <w:b/>
      <w:bCs/>
      <w:color w:val="042474"/>
      <w:kern w:val="36"/>
      <w:sz w:val="17"/>
      <w:szCs w:val="17"/>
    </w:rPr>
  </w:style>
  <w:style w:type="paragraph" w:styleId="2">
    <w:name w:val="heading 2"/>
    <w:basedOn w:val="a"/>
    <w:link w:val="20"/>
    <w:uiPriority w:val="9"/>
    <w:qFormat/>
    <w:rsid w:val="00EF32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F320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44B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144B5"/>
    <w:rPr>
      <w:rFonts w:ascii="Tahoma" w:eastAsia="Calibri" w:hAnsi="Tahoma" w:cs="Tahoma"/>
      <w:sz w:val="22"/>
      <w:szCs w:val="22"/>
    </w:rPr>
  </w:style>
  <w:style w:type="paragraph" w:styleId="a5">
    <w:name w:val="Plain Text"/>
    <w:basedOn w:val="a"/>
    <w:link w:val="a6"/>
    <w:uiPriority w:val="99"/>
    <w:unhideWhenUsed/>
    <w:rsid w:val="005144B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5144B5"/>
    <w:rPr>
      <w:rFonts w:ascii="Calibri" w:hAnsi="Calibri"/>
      <w:szCs w:val="21"/>
    </w:rPr>
  </w:style>
  <w:style w:type="paragraph" w:styleId="a7">
    <w:name w:val="List Paragraph"/>
    <w:basedOn w:val="a"/>
    <w:uiPriority w:val="34"/>
    <w:qFormat/>
    <w:rsid w:val="005144B5"/>
    <w:pPr>
      <w:ind w:left="720"/>
      <w:contextualSpacing/>
    </w:pPr>
  </w:style>
  <w:style w:type="paragraph" w:customStyle="1" w:styleId="ConsPlusNonformat">
    <w:name w:val="ConsPlusNonformat"/>
    <w:rsid w:val="005144B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reet-address">
    <w:name w:val="street-address"/>
    <w:basedOn w:val="a0"/>
    <w:rsid w:val="005144B5"/>
  </w:style>
  <w:style w:type="paragraph" w:styleId="a8">
    <w:name w:val="Balloon Text"/>
    <w:basedOn w:val="a"/>
    <w:link w:val="a9"/>
    <w:uiPriority w:val="99"/>
    <w:semiHidden/>
    <w:unhideWhenUsed/>
    <w:rsid w:val="005144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4B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EC25B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C25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EC25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C25B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3204"/>
    <w:rPr>
      <w:rFonts w:ascii="Tahoma" w:eastAsia="Times New Roman" w:hAnsi="Tahoma" w:cs="Tahoma"/>
      <w:b/>
      <w:bCs/>
      <w:color w:val="042474"/>
      <w:kern w:val="36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F32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32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rsid w:val="00EA09A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4B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44B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144B5"/>
    <w:rPr>
      <w:rFonts w:ascii="Tahoma" w:eastAsia="Calibri" w:hAnsi="Tahoma" w:cs="Tahoma"/>
      <w:sz w:val="22"/>
      <w:szCs w:val="22"/>
    </w:rPr>
  </w:style>
  <w:style w:type="paragraph" w:styleId="a5">
    <w:name w:val="Plain Text"/>
    <w:basedOn w:val="a"/>
    <w:link w:val="a6"/>
    <w:uiPriority w:val="99"/>
    <w:unhideWhenUsed/>
    <w:rsid w:val="005144B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5144B5"/>
    <w:rPr>
      <w:rFonts w:ascii="Calibri" w:hAnsi="Calibri"/>
      <w:szCs w:val="21"/>
    </w:rPr>
  </w:style>
  <w:style w:type="paragraph" w:styleId="a7">
    <w:name w:val="List Paragraph"/>
    <w:basedOn w:val="a"/>
    <w:uiPriority w:val="34"/>
    <w:qFormat/>
    <w:rsid w:val="005144B5"/>
    <w:pPr>
      <w:ind w:left="720"/>
      <w:contextualSpacing/>
    </w:pPr>
  </w:style>
  <w:style w:type="paragraph" w:customStyle="1" w:styleId="ConsPlusNonformat">
    <w:name w:val="ConsPlusNonformat"/>
    <w:rsid w:val="005144B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reet-address">
    <w:name w:val="street-address"/>
    <w:basedOn w:val="a0"/>
    <w:rsid w:val="005144B5"/>
  </w:style>
  <w:style w:type="paragraph" w:styleId="a8">
    <w:name w:val="Balloon Text"/>
    <w:basedOn w:val="a"/>
    <w:link w:val="a9"/>
    <w:uiPriority w:val="99"/>
    <w:semiHidden/>
    <w:unhideWhenUsed/>
    <w:rsid w:val="005144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4B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EC25B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C25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EC25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C25B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7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nfo@mosproject2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.mail.ru/compose/?mailto=mailto%3a%2520dgi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5F95D-0351-4CCD-B9EF-37E3CB39F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11</Pages>
  <Words>4208</Words>
  <Characters>23989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Фоломкина</dc:creator>
  <cp:lastModifiedBy>Кузнецова Александра Борисовна</cp:lastModifiedBy>
  <cp:revision>20</cp:revision>
  <cp:lastPrinted>2017-03-10T11:36:00Z</cp:lastPrinted>
  <dcterms:created xsi:type="dcterms:W3CDTF">2017-03-01T05:22:00Z</dcterms:created>
  <dcterms:modified xsi:type="dcterms:W3CDTF">2017-03-10T14:13:00Z</dcterms:modified>
</cp:coreProperties>
</file>