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DAA" w:rsidRDefault="00DF397E" w:rsidP="00D10DAA">
      <w:pPr>
        <w:pStyle w:val="Heading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Внимание! М</w:t>
      </w:r>
      <w:r w:rsidR="00E51514">
        <w:rPr>
          <w:rFonts w:ascii="Times New Roman" w:hAnsi="Times New Roman"/>
          <w:color w:val="auto"/>
          <w:sz w:val="28"/>
          <w:szCs w:val="28"/>
        </w:rPr>
        <w:t>ошенники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10DAA" w:rsidRPr="00D10DAA">
        <w:rPr>
          <w:rFonts w:ascii="Times New Roman" w:hAnsi="Times New Roman"/>
          <w:color w:val="auto"/>
          <w:sz w:val="28"/>
          <w:szCs w:val="28"/>
        </w:rPr>
        <w:t>могут действовать от лица</w:t>
      </w:r>
    </w:p>
    <w:p w:rsidR="002F1C47" w:rsidRPr="00D10DAA" w:rsidRDefault="00D10DAA" w:rsidP="00D10DAA">
      <w:pPr>
        <w:pStyle w:val="Heading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D10DAA">
        <w:rPr>
          <w:rFonts w:ascii="Times New Roman" w:hAnsi="Times New Roman"/>
          <w:color w:val="auto"/>
          <w:sz w:val="28"/>
          <w:szCs w:val="28"/>
        </w:rPr>
        <w:t xml:space="preserve"> специалистов Социального фонда </w:t>
      </w:r>
    </w:p>
    <w:p w:rsidR="006B2EE3" w:rsidRDefault="006B2EE3" w:rsidP="006B2EE3">
      <w:pPr>
        <w:pStyle w:val="1"/>
        <w:numPr>
          <w:ilvl w:val="0"/>
          <w:numId w:val="0"/>
        </w:numPr>
        <w:rPr>
          <w:rFonts w:eastAsia="Calibri"/>
          <w:sz w:val="28"/>
          <w:szCs w:val="28"/>
          <w:shd w:val="clear" w:color="auto" w:fill="FCFFFE"/>
          <w:lang w:eastAsia="en-US"/>
        </w:rPr>
      </w:pPr>
    </w:p>
    <w:p w:rsidR="00DA01BF" w:rsidRDefault="00DF397E" w:rsidP="006B2EE3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21</w:t>
      </w:r>
      <w:r w:rsidR="00564DFB" w:rsidRPr="002F1C47">
        <w:rPr>
          <w:b w:val="0"/>
          <w:sz w:val="24"/>
          <w:szCs w:val="24"/>
          <w:shd w:val="clear" w:color="auto" w:fill="FCFFFE"/>
        </w:rPr>
        <w:t xml:space="preserve"> ноября 2</w:t>
      </w:r>
      <w:r w:rsidR="00DA01BF" w:rsidRPr="002F1C47">
        <w:rPr>
          <w:b w:val="0"/>
          <w:sz w:val="24"/>
          <w:szCs w:val="24"/>
          <w:shd w:val="clear" w:color="auto" w:fill="FCFFFE"/>
        </w:rPr>
        <w:t>023 года</w:t>
      </w:r>
    </w:p>
    <w:p w:rsidR="00C95DDE" w:rsidRPr="00897E19" w:rsidRDefault="00211099" w:rsidP="00E373DA">
      <w:pPr>
        <w:pStyle w:val="a8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930910</wp:posOffset>
            </wp:positionV>
            <wp:extent cx="2428875" cy="1619250"/>
            <wp:effectExtent l="19050" t="0" r="9525" b="0"/>
            <wp:wrapTight wrapText="bothSides">
              <wp:wrapPolygon edited="0">
                <wp:start x="-169" y="0"/>
                <wp:lineTo x="-169" y="21346"/>
                <wp:lineTo x="21685" y="21346"/>
                <wp:lineTo x="21685" y="0"/>
                <wp:lineTo x="-169" y="0"/>
              </wp:wrapPolygon>
            </wp:wrapTight>
            <wp:docPr id="1" name="Рисунок 6" descr="C:\Users\Vladimir\AppData\Local\Microsoft\Windows\INetCache\Content.Word\fro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fron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2343" w:rsidRPr="009C35E0">
        <w:rPr>
          <w:lang w:eastAsia="ar-SA"/>
        </w:rPr>
        <w:t>Сотрудники</w:t>
      </w:r>
      <w:r w:rsidR="00BA2343" w:rsidRPr="002F1C47">
        <w:rPr>
          <w:b/>
          <w:lang w:eastAsia="ar-SA"/>
        </w:rPr>
        <w:t xml:space="preserve"> </w:t>
      </w:r>
      <w:r w:rsidR="00D92CF8" w:rsidRPr="002F1C47">
        <w:rPr>
          <w:b/>
          <w:lang w:eastAsia="ar-SA"/>
        </w:rPr>
        <w:t>Филиал</w:t>
      </w:r>
      <w:r w:rsidR="00BA2343">
        <w:rPr>
          <w:b/>
          <w:lang w:eastAsia="ar-SA"/>
        </w:rPr>
        <w:t>а</w:t>
      </w:r>
      <w:r w:rsidR="00D92CF8" w:rsidRPr="002F1C47">
        <w:rPr>
          <w:b/>
          <w:lang w:eastAsia="ar-SA"/>
        </w:rPr>
        <w:t xml:space="preserve"> № 9 Отделения Фонда социального и пенсионного страхования</w:t>
      </w:r>
      <w:r w:rsidR="00D92CF8" w:rsidRPr="002F1C47">
        <w:rPr>
          <w:b/>
        </w:rPr>
        <w:t xml:space="preserve"> Российской Федерации по г. Москве и Московской области</w:t>
      </w:r>
      <w:r w:rsidR="00D92CF8">
        <w:rPr>
          <w:b/>
        </w:rPr>
        <w:t xml:space="preserve"> </w:t>
      </w:r>
      <w:r w:rsidR="00E51514">
        <w:rPr>
          <w:b/>
          <w:lang w:eastAsia="ar-SA"/>
        </w:rPr>
        <w:t xml:space="preserve"> </w:t>
      </w:r>
      <w:r w:rsidR="00E51514">
        <w:t xml:space="preserve">обеспокоены сообщениями о случаях мошеннических действий в отношении пожилых граждан. </w:t>
      </w:r>
      <w:r w:rsidR="00D10DAA">
        <w:t>При этом</w:t>
      </w:r>
      <w:r w:rsidR="00BA2343">
        <w:t xml:space="preserve">  мошенники могут действовать от лица специалистов Социального фонда. Чтобы не пострадать от злоумышленников, нужно помнить о нескольких простых правилах. </w:t>
      </w:r>
      <w:r w:rsidR="00BA2343" w:rsidRPr="00211099">
        <w:rPr>
          <w:b/>
        </w:rPr>
        <w:t>Специалисты СФР не ходят по домам и не предлагают свои услуги.</w:t>
      </w:r>
      <w:r w:rsidR="00BA2343">
        <w:t xml:space="preserve"> Если к вам без предупреждения пришли незнакомые люди и представились сотрудниками Социального фонда, то будьте уверены: перед вами мошенники. Не стоит с ними разговаривать и пускать их в дом - это может быть опасно. В последнее время на сотовые и даже домашние телефоны пенсионеров участились звонки от «сотрудников Социального фонда». При общении с пожилыми людьми к ним обращаются по имени и отчеству, что вызывает доверие, и </w:t>
      </w:r>
      <w:r w:rsidR="004E647D">
        <w:t xml:space="preserve">так </w:t>
      </w:r>
      <w:r w:rsidR="00BA2343">
        <w:t>они легче идут на контакт. К тому же,  злоумышленники всегда затрагивают болезненный вопрос – деньги. Они либо обещают прибавку к пенсии, либо просто сообщают о сверке данных для ее начисления. Но в любом случае мошенники просят сообщить реквизиты банковской карты, на которую идет начисление пенсии, ведь их изначальная цель – получит</w:t>
      </w:r>
      <w:r w:rsidR="004E647D">
        <w:t>ь полный доступ к вашему  счёту</w:t>
      </w:r>
      <w:r w:rsidR="00BA2343">
        <w:t>.</w:t>
      </w:r>
      <w:r w:rsidR="00BA2343" w:rsidRPr="009C35E0">
        <w:rPr>
          <w:b/>
          <w:lang w:eastAsia="ar-SA"/>
        </w:rPr>
        <w:t xml:space="preserve"> </w:t>
      </w:r>
      <w:r w:rsidR="008236F6">
        <w:rPr>
          <w:rStyle w:val="aa"/>
          <w:rFonts w:eastAsia="Calibri"/>
          <w:b w:val="0"/>
          <w:iCs/>
        </w:rPr>
        <w:t xml:space="preserve">Директор Филиала № 9 Людмила Тарасова </w:t>
      </w:r>
      <w:r w:rsidR="008236F6">
        <w:t xml:space="preserve">обращает внимание граждан, что «все доплаты к пенсии осуществляются либо автоматически, либо на основании заявления». Если вам позвонили с неизвестного номера и представились сотрудником Социального фонда, то не называйте свои персональные данные: паспорт, СНИЛС, номер банковской карты, </w:t>
      </w:r>
      <w:proofErr w:type="spellStart"/>
      <w:r w:rsidR="008236F6">
        <w:t>пи</w:t>
      </w:r>
      <w:proofErr w:type="gramStart"/>
      <w:r w:rsidR="008236F6">
        <w:t>н</w:t>
      </w:r>
      <w:proofErr w:type="spellEnd"/>
      <w:r w:rsidR="008236F6">
        <w:t>-</w:t>
      </w:r>
      <w:proofErr w:type="gramEnd"/>
      <w:r w:rsidR="008236F6">
        <w:t xml:space="preserve"> и cvc-коды!</w:t>
      </w:r>
      <w:r w:rsidR="008236F6" w:rsidRPr="004E647D">
        <w:t xml:space="preserve"> </w:t>
      </w:r>
      <w:r w:rsidR="008236F6" w:rsidRPr="00211099">
        <w:rPr>
          <w:b/>
        </w:rPr>
        <w:t>Специалисты Социального фонда  никогда не потребуют от вас эти данные, особенно по телефону.</w:t>
      </w:r>
      <w:r w:rsidR="008236F6">
        <w:t xml:space="preserve"> Чтобы избежать ул</w:t>
      </w:r>
      <w:r w:rsidR="00DF397E">
        <w:t xml:space="preserve">овок мошенников в сети интернет и не столкнуться с опасностью, исходящей от </w:t>
      </w:r>
      <w:proofErr w:type="spellStart"/>
      <w:r w:rsidR="00DF397E">
        <w:t>фишинговых</w:t>
      </w:r>
      <w:proofErr w:type="spellEnd"/>
      <w:r w:rsidR="00DF397E">
        <w:t xml:space="preserve"> сайтов или </w:t>
      </w:r>
      <w:proofErr w:type="spellStart"/>
      <w:r w:rsidR="00DF397E">
        <w:t>фейковых</w:t>
      </w:r>
      <w:proofErr w:type="spellEnd"/>
      <w:r w:rsidR="00DF397E">
        <w:t xml:space="preserve"> страниц в социальных сетях,</w:t>
      </w:r>
      <w:r w:rsidR="008236F6" w:rsidRPr="00E0769D">
        <w:t xml:space="preserve"> </w:t>
      </w:r>
      <w:r w:rsidR="008236F6">
        <w:t>обязательно проверяйте адрес сайта, к</w:t>
      </w:r>
      <w:r w:rsidR="00DF397E">
        <w:t xml:space="preserve">огда переходите по ссылке. </w:t>
      </w:r>
      <w:r w:rsidR="008236F6" w:rsidRPr="006C60F8">
        <w:t xml:space="preserve">Уважаемые граждане, будьте </w:t>
      </w:r>
      <w:r w:rsidR="008236F6">
        <w:t>внимательны</w:t>
      </w:r>
      <w:r w:rsidR="008236F6" w:rsidRPr="006C60F8">
        <w:t xml:space="preserve">! </w:t>
      </w:r>
      <w:r w:rsidR="008236F6">
        <w:t>Н</w:t>
      </w:r>
      <w:r w:rsidR="008236F6" w:rsidRPr="006C60F8">
        <w:t>е переходите по п</w:t>
      </w:r>
      <w:r w:rsidR="00D10DAA">
        <w:t xml:space="preserve">одозрительным ссылкам в письмах </w:t>
      </w:r>
      <w:r w:rsidR="008236F6" w:rsidRPr="006C60F8">
        <w:t xml:space="preserve">и ни в коем случае не сообщайте свои персональные </w:t>
      </w:r>
      <w:r w:rsidR="008236F6">
        <w:t>данные.</w:t>
      </w:r>
      <w:r w:rsidR="008236F6" w:rsidRPr="006C60F8">
        <w:t xml:space="preserve">  </w:t>
      </w:r>
      <w:r w:rsidR="008236F6">
        <w:t xml:space="preserve">Не попадайтесь на уловки мошенников. </w:t>
      </w:r>
      <w:r w:rsidR="008236F6" w:rsidRPr="006C60F8">
        <w:t>Н</w:t>
      </w:r>
      <w:r w:rsidR="008236F6">
        <w:t>е позволяйте ввести себя в заблу</w:t>
      </w:r>
      <w:r w:rsidR="008236F6" w:rsidRPr="006C60F8">
        <w:t>ждение</w:t>
      </w:r>
      <w:r w:rsidR="008236F6">
        <w:t>.</w:t>
      </w:r>
      <w:r w:rsidR="008236F6" w:rsidRPr="006C60F8">
        <w:t xml:space="preserve"> Не допустите совершения обмана в отношении себя и своих пожилых родственников</w:t>
      </w:r>
      <w:r w:rsidR="008236F6">
        <w:t>. Относитесь с осторожностью к недостоверным источника</w:t>
      </w:r>
      <w:r w:rsidR="006B2EE3">
        <w:t xml:space="preserve">м и предупредите </w:t>
      </w:r>
      <w:proofErr w:type="gramStart"/>
      <w:r w:rsidR="006B2EE3">
        <w:t>своих</w:t>
      </w:r>
      <w:proofErr w:type="gramEnd"/>
      <w:r w:rsidR="006B2EE3">
        <w:t xml:space="preserve"> близких. </w:t>
      </w:r>
      <w:r w:rsidR="008236F6">
        <w:t>Для консультаций по всем вопросам и услугам, связанным с социальной поддержкой, граждане могут обратиться в единый контакт-центр по номеру 8-800-1-00000-1.</w:t>
      </w:r>
      <w:r w:rsidR="008236F6" w:rsidRPr="008236F6">
        <w:t xml:space="preserve"> </w:t>
      </w:r>
      <w:r w:rsidR="008236F6">
        <w:t xml:space="preserve">Узнать о положенных выплатах можно в клиентских службах СФР или в личном кабинете на портале </w:t>
      </w:r>
      <w:proofErr w:type="spellStart"/>
      <w:r w:rsidR="008236F6">
        <w:t>Госуслуг</w:t>
      </w:r>
      <w:proofErr w:type="spellEnd"/>
      <w:r w:rsidR="008236F6">
        <w:t xml:space="preserve">. </w:t>
      </w:r>
      <w:r w:rsidR="008236F6" w:rsidRPr="006C60F8">
        <w:t xml:space="preserve">Вся официальная информация об изменениях публикуется на сайте Социального фонда </w:t>
      </w:r>
      <w:hyperlink r:id="rId9" w:history="1">
        <w:r w:rsidR="008236F6" w:rsidRPr="006C60F8">
          <w:rPr>
            <w:rStyle w:val="a7"/>
          </w:rPr>
          <w:t>https://sfr.gov.ru/</w:t>
        </w:r>
      </w:hyperlink>
      <w:r w:rsidR="008236F6" w:rsidRPr="006C60F8">
        <w:t xml:space="preserve"> и в официальных группах</w:t>
      </w:r>
      <w:r w:rsidR="00E373DA">
        <w:t xml:space="preserve"> социальных сетей.</w:t>
      </w:r>
    </w:p>
    <w:p w:rsidR="00930ED1" w:rsidRPr="002F1C47" w:rsidRDefault="00930ED1" w:rsidP="00897BB4">
      <w:pPr>
        <w:pStyle w:val="a8"/>
        <w:jc w:val="both"/>
      </w:pPr>
    </w:p>
    <w:sectPr w:rsidR="00930ED1" w:rsidRPr="002F1C47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DF8" w:rsidRDefault="00B41DF8" w:rsidP="00E60B04">
      <w:pPr>
        <w:spacing w:after="0" w:line="240" w:lineRule="auto"/>
      </w:pPr>
      <w:r>
        <w:separator/>
      </w:r>
    </w:p>
  </w:endnote>
  <w:endnote w:type="continuationSeparator" w:id="0">
    <w:p w:rsidR="00B41DF8" w:rsidRDefault="00B41DF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DF8" w:rsidRDefault="00B41DF8" w:rsidP="00E60B04">
      <w:pPr>
        <w:spacing w:after="0" w:line="240" w:lineRule="auto"/>
      </w:pPr>
      <w:r>
        <w:separator/>
      </w:r>
    </w:p>
  </w:footnote>
  <w:footnote w:type="continuationSeparator" w:id="0">
    <w:p w:rsidR="00B41DF8" w:rsidRDefault="00B41DF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320C4">
    <w:pPr>
      <w:pStyle w:val="a3"/>
      <w:rPr>
        <w:rFonts w:ascii="Times New Roman" w:hAnsi="Times New Roman"/>
        <w:sz w:val="24"/>
        <w:szCs w:val="24"/>
      </w:rPr>
    </w:pPr>
    <w:r w:rsidRPr="00D320C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320C4" w:rsidP="00E60B04">
                <w:r w:rsidRPr="00D320C4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720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B657A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071FD"/>
    <w:rsid w:val="001113C4"/>
    <w:rsid w:val="001137FE"/>
    <w:rsid w:val="00122758"/>
    <w:rsid w:val="00124E4A"/>
    <w:rsid w:val="00126F3B"/>
    <w:rsid w:val="00127FBC"/>
    <w:rsid w:val="00132429"/>
    <w:rsid w:val="001406B8"/>
    <w:rsid w:val="00143475"/>
    <w:rsid w:val="001451BF"/>
    <w:rsid w:val="00150AFA"/>
    <w:rsid w:val="0015121B"/>
    <w:rsid w:val="001512E5"/>
    <w:rsid w:val="00151F04"/>
    <w:rsid w:val="001533C2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CF9"/>
    <w:rsid w:val="0019314B"/>
    <w:rsid w:val="00196650"/>
    <w:rsid w:val="001969B4"/>
    <w:rsid w:val="001A05FE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5B97"/>
    <w:rsid w:val="001E7B7D"/>
    <w:rsid w:val="001F4028"/>
    <w:rsid w:val="001F5A1C"/>
    <w:rsid w:val="001F7969"/>
    <w:rsid w:val="00200645"/>
    <w:rsid w:val="00203F2D"/>
    <w:rsid w:val="00205AD0"/>
    <w:rsid w:val="00211099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1C47"/>
    <w:rsid w:val="002F22C4"/>
    <w:rsid w:val="002F2AF2"/>
    <w:rsid w:val="002F2B7E"/>
    <w:rsid w:val="002F5379"/>
    <w:rsid w:val="00304962"/>
    <w:rsid w:val="0030594B"/>
    <w:rsid w:val="00310C1D"/>
    <w:rsid w:val="0031146A"/>
    <w:rsid w:val="0031197F"/>
    <w:rsid w:val="003162BC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403"/>
    <w:rsid w:val="00395818"/>
    <w:rsid w:val="00397438"/>
    <w:rsid w:val="003A002B"/>
    <w:rsid w:val="003A0E66"/>
    <w:rsid w:val="003A1DBB"/>
    <w:rsid w:val="003A3AD3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5E3F"/>
    <w:rsid w:val="004571AB"/>
    <w:rsid w:val="00457E26"/>
    <w:rsid w:val="0046500E"/>
    <w:rsid w:val="00467467"/>
    <w:rsid w:val="00470545"/>
    <w:rsid w:val="00470C09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B7664"/>
    <w:rsid w:val="004C05CC"/>
    <w:rsid w:val="004C529A"/>
    <w:rsid w:val="004D345D"/>
    <w:rsid w:val="004D45B9"/>
    <w:rsid w:val="004D4C24"/>
    <w:rsid w:val="004E1A36"/>
    <w:rsid w:val="004E2BEF"/>
    <w:rsid w:val="004E647D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3A21"/>
    <w:rsid w:val="00524F8B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0433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156C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2EE3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6F2846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36F6"/>
    <w:rsid w:val="00825D70"/>
    <w:rsid w:val="00825E2A"/>
    <w:rsid w:val="008275D8"/>
    <w:rsid w:val="00830F06"/>
    <w:rsid w:val="00831D05"/>
    <w:rsid w:val="00837708"/>
    <w:rsid w:val="008411A4"/>
    <w:rsid w:val="00845A66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97BB4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44F"/>
    <w:rsid w:val="00902EC1"/>
    <w:rsid w:val="00907D92"/>
    <w:rsid w:val="0091005A"/>
    <w:rsid w:val="00910694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0ED1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0FF6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272D"/>
    <w:rsid w:val="00A86AAE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13451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1DF8"/>
    <w:rsid w:val="00B4200F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A2343"/>
    <w:rsid w:val="00BB22F3"/>
    <w:rsid w:val="00BB4ACC"/>
    <w:rsid w:val="00BB5586"/>
    <w:rsid w:val="00BB6FF7"/>
    <w:rsid w:val="00BB7314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E05DD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34AD7"/>
    <w:rsid w:val="00C42977"/>
    <w:rsid w:val="00C455EC"/>
    <w:rsid w:val="00C46423"/>
    <w:rsid w:val="00C47902"/>
    <w:rsid w:val="00C51FB3"/>
    <w:rsid w:val="00C52A1F"/>
    <w:rsid w:val="00C562A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DDE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324F"/>
    <w:rsid w:val="00D04848"/>
    <w:rsid w:val="00D05DDC"/>
    <w:rsid w:val="00D06B80"/>
    <w:rsid w:val="00D10DAA"/>
    <w:rsid w:val="00D11FA9"/>
    <w:rsid w:val="00D164B5"/>
    <w:rsid w:val="00D167EA"/>
    <w:rsid w:val="00D203E1"/>
    <w:rsid w:val="00D215D6"/>
    <w:rsid w:val="00D21F78"/>
    <w:rsid w:val="00D225A3"/>
    <w:rsid w:val="00D2325E"/>
    <w:rsid w:val="00D235BA"/>
    <w:rsid w:val="00D320C4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2CF8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397E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373DA"/>
    <w:rsid w:val="00E412E7"/>
    <w:rsid w:val="00E42538"/>
    <w:rsid w:val="00E4349D"/>
    <w:rsid w:val="00E439B2"/>
    <w:rsid w:val="00E47A01"/>
    <w:rsid w:val="00E5131D"/>
    <w:rsid w:val="00E51514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6FC9"/>
    <w:rsid w:val="00E97F11"/>
    <w:rsid w:val="00EA088A"/>
    <w:rsid w:val="00EA2213"/>
    <w:rsid w:val="00EA2FBF"/>
    <w:rsid w:val="00EA3B50"/>
    <w:rsid w:val="00EA3F3B"/>
    <w:rsid w:val="00EA4F2D"/>
    <w:rsid w:val="00EA7E59"/>
    <w:rsid w:val="00EB0922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3A4F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2D06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575B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  <w:style w:type="paragraph" w:customStyle="1" w:styleId="Heading2">
    <w:name w:val="Heading 2"/>
    <w:basedOn w:val="a"/>
    <w:next w:val="a"/>
    <w:uiPriority w:val="9"/>
    <w:unhideWhenUsed/>
    <w:qFormat/>
    <w:rsid w:val="002F1C47"/>
    <w:pPr>
      <w:keepNext/>
      <w:keepLines/>
      <w:suppressAutoHyphens/>
      <w:spacing w:before="200" w:after="0" w:line="240" w:lineRule="auto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3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fr.gov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8A13B-2F3E-4244-8723-C3558CB3D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11</cp:revision>
  <cp:lastPrinted>2023-10-06T09:33:00Z</cp:lastPrinted>
  <dcterms:created xsi:type="dcterms:W3CDTF">2023-11-21T06:43:00Z</dcterms:created>
  <dcterms:modified xsi:type="dcterms:W3CDTF">2023-11-21T07:28:00Z</dcterms:modified>
</cp:coreProperties>
</file>