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EFC" w:rsidRDefault="00AD1EFC" w:rsidP="00AD1EF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9186E" w:rsidRDefault="0069186E" w:rsidP="0069186E">
      <w:pPr>
        <w:pStyle w:val="1"/>
        <w:jc w:val="center"/>
        <w:rPr>
          <w:sz w:val="28"/>
          <w:szCs w:val="28"/>
        </w:rPr>
      </w:pPr>
      <w:r w:rsidRPr="00FC082F">
        <w:rPr>
          <w:sz w:val="28"/>
          <w:szCs w:val="28"/>
        </w:rPr>
        <w:t xml:space="preserve">Более 100 сервисов Социального фонда представлено на портале </w:t>
      </w:r>
      <w:proofErr w:type="spellStart"/>
      <w:r w:rsidRPr="00FC082F">
        <w:rPr>
          <w:sz w:val="28"/>
          <w:szCs w:val="28"/>
        </w:rPr>
        <w:t>госуслуг</w:t>
      </w:r>
      <w:proofErr w:type="spellEnd"/>
    </w:p>
    <w:p w:rsidR="00CD03C6" w:rsidRDefault="00BF175F" w:rsidP="0031197F">
      <w:pPr>
        <w:pStyle w:val="1"/>
        <w:numPr>
          <w:ilvl w:val="0"/>
          <w:numId w:val="0"/>
        </w:numPr>
        <w:jc w:val="both"/>
        <w:rPr>
          <w:sz w:val="24"/>
          <w:szCs w:val="24"/>
          <w:shd w:val="clear" w:color="auto" w:fill="FCFFFE"/>
        </w:rPr>
      </w:pPr>
      <w:r w:rsidRPr="00BF175F">
        <w:rPr>
          <w:sz w:val="24"/>
          <w:szCs w:val="24"/>
          <w:shd w:val="clear" w:color="auto" w:fill="FCFFFE"/>
        </w:rPr>
        <w:t>1</w:t>
      </w:r>
      <w:r w:rsidR="0069186E">
        <w:rPr>
          <w:sz w:val="24"/>
          <w:szCs w:val="24"/>
          <w:shd w:val="clear" w:color="auto" w:fill="FCFFFE"/>
        </w:rPr>
        <w:t>9</w:t>
      </w:r>
      <w:r w:rsidRPr="00BF175F">
        <w:rPr>
          <w:sz w:val="24"/>
          <w:szCs w:val="24"/>
          <w:shd w:val="clear" w:color="auto" w:fill="FCFFFE"/>
        </w:rPr>
        <w:t xml:space="preserve"> января 2023 года</w:t>
      </w:r>
    </w:p>
    <w:p w:rsidR="0069186E" w:rsidRPr="0069186E" w:rsidRDefault="00BF175F" w:rsidP="00691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Филиал №9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Отделения СФР </w:t>
      </w:r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по г</w:t>
      </w:r>
      <w:proofErr w:type="gramStart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844717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="00E322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9186E" w:rsidRPr="0069186E">
        <w:rPr>
          <w:rFonts w:ascii="Times New Roman" w:hAnsi="Times New Roman"/>
          <w:i/>
          <w:sz w:val="24"/>
          <w:szCs w:val="24"/>
        </w:rPr>
        <w:t>информирует, что</w:t>
      </w:r>
      <w:r w:rsidR="006918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9186E" w:rsidRPr="0069186E">
        <w:rPr>
          <w:rFonts w:ascii="Times New Roman" w:hAnsi="Times New Roman"/>
          <w:i/>
          <w:sz w:val="24"/>
          <w:szCs w:val="24"/>
        </w:rPr>
        <w:t xml:space="preserve">на портале </w:t>
      </w:r>
      <w:proofErr w:type="spellStart"/>
      <w:r w:rsidR="0069186E" w:rsidRPr="0069186E">
        <w:rPr>
          <w:rFonts w:ascii="Times New Roman" w:hAnsi="Times New Roman"/>
          <w:i/>
          <w:sz w:val="24"/>
          <w:szCs w:val="24"/>
        </w:rPr>
        <w:t>госуслуг</w:t>
      </w:r>
      <w:proofErr w:type="spellEnd"/>
      <w:r w:rsidR="0069186E" w:rsidRPr="0069186E">
        <w:rPr>
          <w:rFonts w:ascii="Times New Roman" w:hAnsi="Times New Roman"/>
          <w:i/>
          <w:sz w:val="24"/>
          <w:szCs w:val="24"/>
        </w:rPr>
        <w:t xml:space="preserve"> работает 103 сервиса Социального фонда России (СФР)</w:t>
      </w:r>
      <w:r w:rsidR="0069186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69186E" w:rsidRPr="0069186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9186E" w:rsidRDefault="0069186E" w:rsidP="0069186E">
      <w:pPr>
        <w:pStyle w:val="a8"/>
        <w:spacing w:before="0" w:beforeAutospacing="0" w:after="0" w:afterAutospacing="0"/>
        <w:jc w:val="both"/>
      </w:pPr>
      <w:r w:rsidRPr="00FC082F">
        <w:t>Сервисы охватывают практически все направления деятельности фонда, включая пенсии, больничные, социальные выплаты и пособия на детей.</w:t>
      </w:r>
    </w:p>
    <w:p w:rsidR="0069186E" w:rsidRPr="00FC082F" w:rsidRDefault="0016576B" w:rsidP="00A17098">
      <w:pPr>
        <w:pStyle w:val="a8"/>
        <w:spacing w:before="0" w:beforeAutospacing="0" w:after="0" w:afterAutospacing="0"/>
        <w:jc w:val="both"/>
      </w:pPr>
      <w:r w:rsidRPr="0016576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78430" cy="2371725"/>
            <wp:effectExtent l="19050" t="0" r="762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4748" t="17550" r="11772" b="56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3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186E">
        <w:t>В</w:t>
      </w:r>
      <w:r w:rsidR="0069186E" w:rsidRPr="00FC082F">
        <w:t> </w:t>
      </w:r>
      <w:r w:rsidR="0069186E">
        <w:t xml:space="preserve">2022 </w:t>
      </w:r>
      <w:r w:rsidR="0069186E" w:rsidRPr="00FC082F">
        <w:t>год</w:t>
      </w:r>
      <w:r w:rsidR="0069186E">
        <w:t>у</w:t>
      </w:r>
      <w:r w:rsidR="0069186E" w:rsidRPr="00FC082F">
        <w:t xml:space="preserve"> на </w:t>
      </w:r>
      <w:hyperlink r:id="rId9" w:tgtFrame="_blank" w:history="1">
        <w:r w:rsidR="0069186E" w:rsidRPr="00FC082F">
          <w:rPr>
            <w:rStyle w:val="a7"/>
            <w:color w:val="212121"/>
          </w:rPr>
          <w:t>«</w:t>
        </w:r>
        <w:proofErr w:type="spellStart"/>
        <w:r w:rsidR="0069186E" w:rsidRPr="00FC082F">
          <w:rPr>
            <w:rStyle w:val="a7"/>
            <w:color w:val="212121"/>
          </w:rPr>
          <w:t>Госуслуги</w:t>
        </w:r>
        <w:proofErr w:type="spellEnd"/>
        <w:r w:rsidR="0069186E" w:rsidRPr="00FC082F">
          <w:rPr>
            <w:rStyle w:val="a7"/>
            <w:color w:val="212121"/>
          </w:rPr>
          <w:t>»</w:t>
        </w:r>
      </w:hyperlink>
      <w:r w:rsidR="0069186E" w:rsidRPr="00FC082F">
        <w:t> было открыто более 40 новых сервисов фонда. В частности, электронное заявление на единовременную выплату пенсионных накоплений. Также на портале теперь можно оформить уход за инвалидами и пожилыми.</w:t>
      </w:r>
      <w:r w:rsidR="0069186E">
        <w:t xml:space="preserve"> </w:t>
      </w:r>
      <w:r w:rsidR="0069186E" w:rsidRPr="00FC082F">
        <w:t xml:space="preserve">Большую группу новых </w:t>
      </w:r>
      <w:proofErr w:type="spellStart"/>
      <w:r w:rsidR="0069186E" w:rsidRPr="00FC082F">
        <w:t>онлайн-сервисов</w:t>
      </w:r>
      <w:proofErr w:type="spellEnd"/>
      <w:r w:rsidR="0069186E" w:rsidRPr="00FC082F">
        <w:t xml:space="preserve"> составляют формы заявлений для назначения мер поддержки семьям военных и </w:t>
      </w:r>
      <w:r w:rsidR="0069186E">
        <w:t xml:space="preserve">гражданам, </w:t>
      </w:r>
      <w:r w:rsidR="0069186E" w:rsidRPr="00FC082F">
        <w:t xml:space="preserve">пострадавшим от радиации. Соответствующие сервисы позволяют дистанционно назначить компенсацию </w:t>
      </w:r>
      <w:r w:rsidR="00A17098">
        <w:t xml:space="preserve">гражданам, подвергшимся воздействию радиации </w:t>
      </w:r>
      <w:r w:rsidR="0069186E" w:rsidRPr="00FC082F">
        <w:t xml:space="preserve">за проживание </w:t>
      </w:r>
      <w:r w:rsidR="00CA78B7" w:rsidRPr="00FC082F">
        <w:t xml:space="preserve">или работу </w:t>
      </w:r>
      <w:r w:rsidR="0069186E" w:rsidRPr="00FC082F">
        <w:t xml:space="preserve">в радиоактивной зоне. </w:t>
      </w:r>
    </w:p>
    <w:p w:rsidR="0069186E" w:rsidRPr="00FC082F" w:rsidRDefault="00A17098" w:rsidP="00A17098">
      <w:pPr>
        <w:pStyle w:val="a8"/>
        <w:spacing w:before="0" w:beforeAutospacing="0" w:after="0" w:afterAutospacing="0"/>
        <w:ind w:firstLine="709"/>
        <w:jc w:val="both"/>
      </w:pPr>
      <w:r>
        <w:t>Н</w:t>
      </w:r>
      <w:r w:rsidR="0069186E" w:rsidRPr="00FC082F">
        <w:t>а «</w:t>
      </w:r>
      <w:proofErr w:type="spellStart"/>
      <w:r w:rsidR="0069186E" w:rsidRPr="00FC082F">
        <w:t>Госуслугах</w:t>
      </w:r>
      <w:proofErr w:type="spellEnd"/>
      <w:r w:rsidR="0069186E" w:rsidRPr="00FC082F">
        <w:t xml:space="preserve">» представлены сервисы, позволяющие проверить </w:t>
      </w:r>
      <w:r w:rsidR="00CA78B7">
        <w:t xml:space="preserve">внесения данных о трудовой деятельности в </w:t>
      </w:r>
      <w:r w:rsidR="0069186E" w:rsidRPr="00FC082F">
        <w:t>электронную трудовую книжку и </w:t>
      </w:r>
      <w:r w:rsidR="00CA78B7">
        <w:t xml:space="preserve">индивидуальный лицевой </w:t>
      </w:r>
      <w:r w:rsidR="0069186E" w:rsidRPr="00FC082F">
        <w:t>счет. Инвалиды и их представители могут получить технические средства реабилитации, зарегистрировать автомобиль для парковки на специально отведённых местах и оформить путевку в санаторий для лечения.</w:t>
      </w:r>
    </w:p>
    <w:p w:rsidR="0069186E" w:rsidRPr="00FC082F" w:rsidRDefault="0069186E" w:rsidP="00A17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В январе 2023 года на телефон горячей линии Филиала №9 ОСФР по г</w:t>
      </w:r>
      <w:proofErr w:type="gramStart"/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.М</w:t>
      </w:r>
      <w:proofErr w:type="gramEnd"/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 xml:space="preserve">оскве и Московской области поступают вопросы о получении 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справк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о выплаченны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пособия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 по линии ФСС до объединения фондов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186E" w:rsidRPr="00DE05AB" w:rsidRDefault="0069186E" w:rsidP="00A17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 xml:space="preserve">Специалисты </w:t>
      </w:r>
      <w:r w:rsidR="00A17098">
        <w:rPr>
          <w:rFonts w:ascii="Times New Roman" w:eastAsia="Times New Roman" w:hAnsi="Times New Roman"/>
          <w:sz w:val="24"/>
          <w:szCs w:val="24"/>
          <w:lang w:eastAsia="ru-RU"/>
        </w:rPr>
        <w:t xml:space="preserve">Филиала №9 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 xml:space="preserve">информируют, что 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мож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но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7098">
        <w:rPr>
          <w:rFonts w:ascii="Times New Roman" w:eastAsia="Times New Roman" w:hAnsi="Times New Roman"/>
          <w:sz w:val="24"/>
          <w:szCs w:val="24"/>
          <w:lang w:eastAsia="ru-RU"/>
        </w:rPr>
        <w:t>оформить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17098">
        <w:rPr>
          <w:rFonts w:ascii="Times New Roman" w:eastAsia="Times New Roman" w:hAnsi="Times New Roman"/>
          <w:sz w:val="24"/>
          <w:szCs w:val="24"/>
          <w:lang w:eastAsia="ru-RU"/>
        </w:rPr>
        <w:t>справку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личный кабинет 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астрахованного лица.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этого необходимо зайти в личный кабинет и выбрать «Кабинет получателя услуг». Логин и пароль те же, что и при регистрации на портале </w:t>
      </w:r>
      <w:proofErr w:type="spellStart"/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9186E" w:rsidRPr="00DE05AB" w:rsidRDefault="0069186E" w:rsidP="00A17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В личном кабинете необходимо выбрать раздел «Заказ электронных справок» и создать новый запрос, заполнив необходимые поля (регион, тип справки, период).</w:t>
      </w:r>
    </w:p>
    <w:p w:rsidR="0069186E" w:rsidRPr="00DE05AB" w:rsidRDefault="0069186E" w:rsidP="00A170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Подписанная </w:t>
      </w:r>
      <w:r w:rsidR="00A17098"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усиленной квалифицированной 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 xml:space="preserve">электронной подписью справка, доступная для скачивания, появится в личном кабинете </w:t>
      </w:r>
      <w:r w:rsidRPr="00FC082F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заявителя </w:t>
      </w:r>
      <w:r w:rsidRPr="00DE05AB">
        <w:rPr>
          <w:rFonts w:ascii="Times New Roman" w:eastAsia="Times New Roman" w:hAnsi="Times New Roman"/>
          <w:sz w:val="24"/>
          <w:szCs w:val="24"/>
          <w:lang w:eastAsia="ru-RU"/>
        </w:rPr>
        <w:t>в течение нескольких минут.</w:t>
      </w:r>
    </w:p>
    <w:p w:rsidR="0069186E" w:rsidRPr="00DE05AB" w:rsidRDefault="00A17098" w:rsidP="0069186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7098">
        <w:rPr>
          <w:rFonts w:ascii="Times New Roman" w:eastAsia="Times New Roman" w:hAnsi="Times New Roman"/>
          <w:b/>
          <w:sz w:val="24"/>
          <w:szCs w:val="24"/>
          <w:lang w:eastAsia="ru-RU"/>
        </w:rPr>
        <w:t>Директор Филиала №9 ОСФР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отмечает, что </w:t>
      </w:r>
      <w:r w:rsidR="0069186E" w:rsidRPr="00DE05AB">
        <w:rPr>
          <w:rFonts w:ascii="Times New Roman" w:eastAsia="Times New Roman" w:hAnsi="Times New Roman"/>
          <w:sz w:val="24"/>
          <w:szCs w:val="24"/>
          <w:lang w:eastAsia="ru-RU"/>
        </w:rPr>
        <w:t>гражданам нет необходимости обращаться в Фонд лично для получения таких справок – сделать это можно дистанционно через личный кабинет.</w:t>
      </w:r>
    </w:p>
    <w:sectPr w:rsidR="0069186E" w:rsidRPr="00DE05AB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C02" w:rsidRDefault="00B01C02" w:rsidP="00E60B04">
      <w:pPr>
        <w:spacing w:after="0" w:line="240" w:lineRule="auto"/>
      </w:pPr>
      <w:r>
        <w:separator/>
      </w:r>
    </w:p>
  </w:endnote>
  <w:endnote w:type="continuationSeparator" w:id="0">
    <w:p w:rsidR="00B01C02" w:rsidRDefault="00B01C0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C02" w:rsidRDefault="00B01C02" w:rsidP="00E60B04">
      <w:pPr>
        <w:spacing w:after="0" w:line="240" w:lineRule="auto"/>
      </w:pPr>
      <w:r>
        <w:separator/>
      </w:r>
    </w:p>
  </w:footnote>
  <w:footnote w:type="continuationSeparator" w:id="0">
    <w:p w:rsidR="00B01C02" w:rsidRDefault="00B01C0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52861">
    <w:pPr>
      <w:pStyle w:val="a3"/>
      <w:rPr>
        <w:rFonts w:ascii="Times New Roman" w:hAnsi="Times New Roman"/>
        <w:sz w:val="24"/>
        <w:szCs w:val="24"/>
      </w:rPr>
    </w:pPr>
    <w:r w:rsidRPr="00F5286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52861" w:rsidP="00E60B04">
                <w:r w:rsidRPr="00F5286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576B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1C9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186E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3E53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098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33E2"/>
    <w:rsid w:val="00AF4719"/>
    <w:rsid w:val="00AF5255"/>
    <w:rsid w:val="00AF761E"/>
    <w:rsid w:val="00B01C02"/>
    <w:rsid w:val="00B02F3E"/>
    <w:rsid w:val="00B046FF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5402"/>
    <w:rsid w:val="00C95EEA"/>
    <w:rsid w:val="00CA17A6"/>
    <w:rsid w:val="00CA20CF"/>
    <w:rsid w:val="00CA2A0F"/>
    <w:rsid w:val="00CA435A"/>
    <w:rsid w:val="00CA6F3E"/>
    <w:rsid w:val="00CA78B7"/>
    <w:rsid w:val="00CB2E6A"/>
    <w:rsid w:val="00CB4B2B"/>
    <w:rsid w:val="00CC00AC"/>
    <w:rsid w:val="00CC1D9A"/>
    <w:rsid w:val="00CC490F"/>
    <w:rsid w:val="00CD03C6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2227"/>
    <w:rsid w:val="00E3303E"/>
    <w:rsid w:val="00E355A4"/>
    <w:rsid w:val="00E412E7"/>
    <w:rsid w:val="00E42538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6435"/>
    <w:rsid w:val="00F379C1"/>
    <w:rsid w:val="00F4211F"/>
    <w:rsid w:val="00F437D0"/>
    <w:rsid w:val="00F506CF"/>
    <w:rsid w:val="00F52861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8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uiPriority w:val="9"/>
    <w:semiHidden/>
    <w:rsid w:val="0069186E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socialfun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0D3FF-F304-4BA2-A5E4-F2DD07070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2023-01-19T07:49:00Z</cp:lastPrinted>
  <dcterms:created xsi:type="dcterms:W3CDTF">2023-01-19T07:42:00Z</dcterms:created>
  <dcterms:modified xsi:type="dcterms:W3CDTF">2023-01-19T07:50:00Z</dcterms:modified>
</cp:coreProperties>
</file>