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3472" w:rsidRDefault="00E41978">
      <w:pPr>
        <w:pStyle w:val="a9"/>
        <w:jc w:val="right"/>
      </w:pPr>
      <w:r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                    </w:t>
      </w:r>
    </w:p>
    <w:p w:rsidR="00F93472" w:rsidRDefault="00E41978">
      <w:pPr>
        <w:pStyle w:val="aa"/>
        <w:spacing w:after="0"/>
        <w:ind w:firstLine="720"/>
        <w:jc w:val="center"/>
      </w:pPr>
      <w:r>
        <w:rPr>
          <w:b/>
          <w:bCs/>
          <w:sz w:val="26"/>
          <w:szCs w:val="26"/>
        </w:rPr>
        <w:t>Обеспечение своих детей – обязанность каждого родителя</w:t>
      </w:r>
    </w:p>
    <w:p w:rsidR="00F93472" w:rsidRDefault="00F93472">
      <w:pPr>
        <w:pStyle w:val="aa"/>
        <w:spacing w:after="0"/>
        <w:ind w:firstLine="720"/>
        <w:jc w:val="both"/>
      </w:pPr>
    </w:p>
    <w:p w:rsidR="00F93472" w:rsidRDefault="00E41978">
      <w:pPr>
        <w:pStyle w:val="aa"/>
        <w:spacing w:after="0"/>
        <w:ind w:firstLine="720"/>
        <w:jc w:val="both"/>
      </w:pPr>
      <w:r>
        <w:rPr>
          <w:sz w:val="26"/>
          <w:szCs w:val="26"/>
        </w:rPr>
        <w:t xml:space="preserve">В рамках празднования Международного дня защиты детей начальник отдела судебных приставов по Северо-Западному </w:t>
      </w:r>
      <w:r>
        <w:rPr>
          <w:sz w:val="26"/>
          <w:szCs w:val="26"/>
        </w:rPr>
        <w:t xml:space="preserve">административному округу ГУФССП России по г. Москве </w:t>
      </w:r>
      <w:proofErr w:type="spellStart"/>
      <w:r>
        <w:rPr>
          <w:sz w:val="26"/>
          <w:szCs w:val="26"/>
        </w:rPr>
        <w:t>Грозин</w:t>
      </w:r>
      <w:proofErr w:type="spellEnd"/>
      <w:r>
        <w:rPr>
          <w:sz w:val="26"/>
          <w:szCs w:val="26"/>
        </w:rPr>
        <w:t xml:space="preserve"> Дмитрий Александрович рассказал о мерах принудительного воздействия, которые применяются судебными приставами-исполнителями в отношении должников, уклоняющихся от уплаты алиментов.</w:t>
      </w:r>
    </w:p>
    <w:p w:rsidR="00F93472" w:rsidRDefault="00F93472">
      <w:pPr>
        <w:pStyle w:val="aa"/>
        <w:spacing w:after="0"/>
        <w:ind w:firstLine="720"/>
        <w:jc w:val="both"/>
      </w:pPr>
    </w:p>
    <w:p w:rsidR="00F93472" w:rsidRDefault="00E41978">
      <w:pPr>
        <w:pStyle w:val="aa"/>
        <w:spacing w:after="0"/>
        <w:ind w:firstLine="720"/>
        <w:jc w:val="both"/>
      </w:pPr>
      <w:r>
        <w:rPr>
          <w:b/>
          <w:bCs/>
          <w:sz w:val="26"/>
          <w:szCs w:val="26"/>
        </w:rPr>
        <w:t xml:space="preserve">Вопрос: </w:t>
      </w:r>
      <w:r>
        <w:rPr>
          <w:sz w:val="26"/>
          <w:szCs w:val="26"/>
        </w:rPr>
        <w:t>Дмитрий</w:t>
      </w:r>
      <w:r>
        <w:rPr>
          <w:sz w:val="26"/>
          <w:szCs w:val="26"/>
        </w:rPr>
        <w:t xml:space="preserve"> Александрович, много ли должников в вашем отделе?</w:t>
      </w:r>
    </w:p>
    <w:p w:rsidR="00F93472" w:rsidRDefault="00F93472">
      <w:pPr>
        <w:pStyle w:val="aa"/>
        <w:spacing w:after="0"/>
        <w:ind w:firstLine="720"/>
        <w:jc w:val="both"/>
      </w:pPr>
    </w:p>
    <w:p w:rsidR="00F93472" w:rsidRDefault="00E41978">
      <w:pPr>
        <w:pStyle w:val="aa"/>
        <w:spacing w:after="0"/>
        <w:ind w:firstLine="720"/>
        <w:jc w:val="both"/>
      </w:pPr>
      <w:r>
        <w:rPr>
          <w:b/>
          <w:bCs/>
          <w:sz w:val="26"/>
          <w:szCs w:val="26"/>
        </w:rPr>
        <w:t xml:space="preserve">Д.Г.: </w:t>
      </w:r>
      <w:r>
        <w:rPr>
          <w:sz w:val="26"/>
          <w:szCs w:val="26"/>
        </w:rPr>
        <w:t>По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z w:val="26"/>
          <w:szCs w:val="26"/>
        </w:rPr>
        <w:t xml:space="preserve">остоянию за 5 месяцев 2023 года у судебных приставов Северо-Западного административного округа на исполнении находилось порядка 1,4 тыс. исполнительных производств о взыскании </w:t>
      </w:r>
      <w:r>
        <w:rPr>
          <w:sz w:val="26"/>
          <w:szCs w:val="26"/>
        </w:rPr>
        <w:t>алиментов.</w:t>
      </w:r>
    </w:p>
    <w:p w:rsidR="00F93472" w:rsidRDefault="00F93472">
      <w:pPr>
        <w:pStyle w:val="aa"/>
        <w:spacing w:after="0"/>
        <w:ind w:firstLine="720"/>
        <w:jc w:val="both"/>
      </w:pPr>
    </w:p>
    <w:p w:rsidR="00F93472" w:rsidRDefault="00E41978">
      <w:pPr>
        <w:pStyle w:val="aa"/>
        <w:spacing w:after="0"/>
        <w:ind w:firstLine="720"/>
        <w:jc w:val="both"/>
      </w:pPr>
      <w:r>
        <w:rPr>
          <w:b/>
          <w:bCs/>
          <w:sz w:val="26"/>
          <w:szCs w:val="26"/>
        </w:rPr>
        <w:t>Вопрос:</w:t>
      </w:r>
      <w:r>
        <w:rPr>
          <w:sz w:val="26"/>
          <w:szCs w:val="26"/>
        </w:rPr>
        <w:t xml:space="preserve"> Разъясните, пожалуйста, какие меры  воздействия в рамках исполнительного производства могут применяться судебными приставами-исполнителями в отношении должников, уклоняющихся от уплаты алиментов?</w:t>
      </w:r>
    </w:p>
    <w:p w:rsidR="00F93472" w:rsidRDefault="00F93472">
      <w:pPr>
        <w:pStyle w:val="aa"/>
        <w:spacing w:after="0"/>
        <w:ind w:firstLine="720"/>
        <w:jc w:val="both"/>
      </w:pPr>
    </w:p>
    <w:p w:rsidR="00F93472" w:rsidRDefault="00E41978">
      <w:pPr>
        <w:pStyle w:val="aa"/>
        <w:spacing w:after="0"/>
        <w:ind w:firstLine="720"/>
        <w:jc w:val="both"/>
      </w:pPr>
      <w:r>
        <w:rPr>
          <w:b/>
          <w:bCs/>
          <w:sz w:val="26"/>
          <w:szCs w:val="26"/>
        </w:rPr>
        <w:t>Д.Г.:</w:t>
      </w:r>
      <w:r>
        <w:rPr>
          <w:sz w:val="26"/>
          <w:szCs w:val="26"/>
        </w:rPr>
        <w:t xml:space="preserve"> У судебных приставов-исполнителей</w:t>
      </w:r>
      <w:r>
        <w:rPr>
          <w:sz w:val="26"/>
          <w:szCs w:val="26"/>
        </w:rPr>
        <w:t xml:space="preserve"> имеется достаточно широкий спектр воздействия на неплательщиков, в их числе, например, обращение взыскания на денежные средства должника, находящиеся в банке или иной кредитной организации, обращение взыскание на его заработную плату. Также при отсутствии</w:t>
      </w:r>
      <w:r>
        <w:rPr>
          <w:sz w:val="26"/>
          <w:szCs w:val="26"/>
        </w:rPr>
        <w:t xml:space="preserve"> официального места работы судебный пристав может выдать должнику направление в Центр занятости населения с целью постановки должника на учет и дальнейшего трудоустройства. </w:t>
      </w:r>
    </w:p>
    <w:p w:rsidR="00F93472" w:rsidRDefault="00E41978">
      <w:pPr>
        <w:pStyle w:val="aa"/>
        <w:spacing w:after="0"/>
        <w:ind w:firstLine="720"/>
        <w:jc w:val="both"/>
      </w:pPr>
      <w:r>
        <w:rPr>
          <w:sz w:val="26"/>
          <w:szCs w:val="26"/>
        </w:rPr>
        <w:t xml:space="preserve">В случае если задолженность превышает 10 тыс. рублей, должника могут ограничить в </w:t>
      </w:r>
      <w:r>
        <w:rPr>
          <w:sz w:val="26"/>
          <w:szCs w:val="26"/>
        </w:rPr>
        <w:t>праве выезда за пределы Российской Федерации. Кроме того, судебный пристав имеет право вынести запрет на совершение регистрационных действий в отношении движимого или недвижимого имущества должника, а при наличии водительского удостоверения –  временно огр</w:t>
      </w:r>
      <w:r>
        <w:rPr>
          <w:sz w:val="26"/>
          <w:szCs w:val="26"/>
        </w:rPr>
        <w:t>аничить в специальном праве на управление транспортными средствами.</w:t>
      </w:r>
    </w:p>
    <w:p w:rsidR="00F93472" w:rsidRDefault="00E41978">
      <w:pPr>
        <w:pStyle w:val="aa"/>
        <w:spacing w:after="0"/>
        <w:ind w:firstLine="720"/>
        <w:jc w:val="both"/>
      </w:pPr>
      <w:r>
        <w:rPr>
          <w:sz w:val="26"/>
          <w:szCs w:val="26"/>
        </w:rPr>
        <w:t>Одной из действенных мер является арест имущества должника и его принудительная реализация в счет погашения задолженности. Судебные приставы вправе применять в отношении неплательщиков и д</w:t>
      </w:r>
      <w:r>
        <w:rPr>
          <w:sz w:val="26"/>
          <w:szCs w:val="26"/>
        </w:rPr>
        <w:t xml:space="preserve">ругие меры, предусмотренные законодательством об исполнительном производстве.  </w:t>
      </w:r>
    </w:p>
    <w:p w:rsidR="00F93472" w:rsidRDefault="00E41978">
      <w:pPr>
        <w:pStyle w:val="a4"/>
        <w:jc w:val="both"/>
      </w:pPr>
      <w:r>
        <w:rPr>
          <w:sz w:val="28"/>
          <w:szCs w:val="28"/>
          <w:lang w:val="ru-RU"/>
        </w:rPr>
        <w:tab/>
      </w:r>
    </w:p>
    <w:p w:rsidR="00F93472" w:rsidRDefault="00E41978">
      <w:pPr>
        <w:pStyle w:val="a4"/>
        <w:jc w:val="both"/>
      </w:pPr>
      <w:r>
        <w:rPr>
          <w:sz w:val="28"/>
          <w:szCs w:val="28"/>
          <w:lang w:val="ru-RU"/>
        </w:rPr>
        <w:tab/>
      </w:r>
      <w:r>
        <w:rPr>
          <w:b/>
          <w:bCs/>
          <w:sz w:val="26"/>
          <w:szCs w:val="26"/>
          <w:lang w:val="ru-RU"/>
        </w:rPr>
        <w:t xml:space="preserve">Вопрос: </w:t>
      </w:r>
      <w:r>
        <w:rPr>
          <w:sz w:val="26"/>
          <w:szCs w:val="26"/>
          <w:lang w:val="ru-RU"/>
        </w:rPr>
        <w:t>Вы упомянули, что удерживать денежные средства можно с заработной платы. На какие еще виды  доходов возможно обратить взыскание?</w:t>
      </w:r>
    </w:p>
    <w:p w:rsidR="00F93472" w:rsidRDefault="00F93472">
      <w:pPr>
        <w:pStyle w:val="a4"/>
        <w:jc w:val="both"/>
      </w:pPr>
    </w:p>
    <w:p w:rsidR="00F93472" w:rsidRDefault="00E41978">
      <w:pPr>
        <w:pStyle w:val="a4"/>
        <w:jc w:val="both"/>
      </w:pPr>
      <w:r>
        <w:rPr>
          <w:sz w:val="26"/>
          <w:szCs w:val="26"/>
          <w:lang w:val="ru-RU"/>
        </w:rPr>
        <w:tab/>
      </w:r>
      <w:r>
        <w:rPr>
          <w:b/>
          <w:bCs/>
          <w:sz w:val="26"/>
          <w:szCs w:val="26"/>
          <w:lang w:val="ru-RU"/>
        </w:rPr>
        <w:t>Д.Г.:</w:t>
      </w:r>
      <w:r>
        <w:rPr>
          <w:sz w:val="26"/>
          <w:szCs w:val="26"/>
          <w:lang w:val="ru-RU"/>
        </w:rPr>
        <w:t xml:space="preserve"> Кроме заработной платы и всех видов пенсий, за исключением пенсии по потере кормильца, алименты могут взыскиваться с премий и вознаграждений, отпускных и выходных пособий, а также со стипендий, выплачиваемых обучающимся. Вместе с тем удерживать алименты м</w:t>
      </w:r>
      <w:r>
        <w:rPr>
          <w:sz w:val="26"/>
          <w:szCs w:val="26"/>
          <w:lang w:val="ru-RU"/>
        </w:rPr>
        <w:t>ожно с пособия по безработице и с больничных пособий, с дохода от реализации товаров, работ, услуг и имущественных прав, полученных физическими лицами.</w:t>
      </w:r>
    </w:p>
    <w:p w:rsidR="00F93472" w:rsidRDefault="00F93472">
      <w:pPr>
        <w:pStyle w:val="a4"/>
        <w:jc w:val="both"/>
      </w:pPr>
    </w:p>
    <w:p w:rsidR="00F93472" w:rsidRDefault="00E41978">
      <w:pPr>
        <w:pStyle w:val="aa"/>
        <w:spacing w:after="0"/>
        <w:ind w:firstLine="720"/>
        <w:jc w:val="both"/>
      </w:pPr>
      <w:r>
        <w:rPr>
          <w:b/>
          <w:bCs/>
          <w:sz w:val="26"/>
          <w:szCs w:val="26"/>
        </w:rPr>
        <w:t xml:space="preserve">Вопрос: </w:t>
      </w:r>
      <w:r>
        <w:rPr>
          <w:sz w:val="26"/>
          <w:szCs w:val="26"/>
        </w:rPr>
        <w:t>Расскажите, какие еще меры могут применяться к должникам по алиментным обязательствам?</w:t>
      </w:r>
    </w:p>
    <w:p w:rsidR="00F93472" w:rsidRDefault="00F93472">
      <w:pPr>
        <w:pStyle w:val="aa"/>
        <w:spacing w:after="0"/>
        <w:ind w:firstLine="720"/>
        <w:jc w:val="both"/>
      </w:pPr>
    </w:p>
    <w:p w:rsidR="00F93472" w:rsidRDefault="00E41978">
      <w:pPr>
        <w:pStyle w:val="aa"/>
        <w:spacing w:after="0"/>
        <w:ind w:firstLine="720"/>
        <w:jc w:val="both"/>
      </w:pPr>
      <w:r>
        <w:rPr>
          <w:b/>
          <w:bCs/>
          <w:sz w:val="26"/>
          <w:szCs w:val="26"/>
        </w:rPr>
        <w:t>Д.Г.:</w:t>
      </w:r>
      <w:r>
        <w:rPr>
          <w:sz w:val="26"/>
          <w:szCs w:val="26"/>
        </w:rPr>
        <w:t xml:space="preserve"> В случае неисполнения решения суда или нотариального (мирового) соглашения об уплате алиментов судебный пристав-исполнитель вправе привлечь  должника к административной ответственности. В случае если должник продолжает уклоняться от уплаты задолженно</w:t>
      </w:r>
      <w:r>
        <w:rPr>
          <w:sz w:val="26"/>
          <w:szCs w:val="26"/>
        </w:rPr>
        <w:t>сти по алиментам, то и к уголовной ответственности.</w:t>
      </w:r>
    </w:p>
    <w:p w:rsidR="00F93472" w:rsidRDefault="00E41978">
      <w:pPr>
        <w:pStyle w:val="aa"/>
        <w:spacing w:after="0"/>
        <w:ind w:firstLine="720"/>
        <w:jc w:val="both"/>
      </w:pPr>
      <w:r>
        <w:rPr>
          <w:sz w:val="26"/>
          <w:szCs w:val="26"/>
        </w:rPr>
        <w:t>Так, например, с начала года к административной ответственности за уклонение от уплаты алиментов судебными приставами Северо-Западного административного округа  привлечено 67 граждан. В отношении 20 должн</w:t>
      </w:r>
      <w:r>
        <w:rPr>
          <w:sz w:val="26"/>
          <w:szCs w:val="26"/>
        </w:rPr>
        <w:t>иков возбуждены уголовные дела.</w:t>
      </w:r>
    </w:p>
    <w:p w:rsidR="00F93472" w:rsidRDefault="00F93472">
      <w:pPr>
        <w:pStyle w:val="aa"/>
        <w:spacing w:after="0"/>
        <w:ind w:firstLine="720"/>
        <w:jc w:val="both"/>
      </w:pPr>
    </w:p>
    <w:p w:rsidR="00F93472" w:rsidRDefault="00E41978">
      <w:pPr>
        <w:pStyle w:val="aa"/>
        <w:spacing w:after="0"/>
        <w:ind w:firstLine="720"/>
        <w:jc w:val="both"/>
      </w:pPr>
      <w:r>
        <w:rPr>
          <w:b/>
          <w:bCs/>
          <w:sz w:val="26"/>
          <w:szCs w:val="26"/>
        </w:rPr>
        <w:t xml:space="preserve">Вопрос: </w:t>
      </w:r>
      <w:r>
        <w:rPr>
          <w:sz w:val="26"/>
          <w:szCs w:val="26"/>
        </w:rPr>
        <w:t>Дмитрий Александрович, может ли быть прекращено уголовное дело в отношении должника?</w:t>
      </w:r>
    </w:p>
    <w:p w:rsidR="00F93472" w:rsidRDefault="00F93472">
      <w:pPr>
        <w:pStyle w:val="aa"/>
        <w:spacing w:after="0"/>
        <w:ind w:firstLine="720"/>
        <w:jc w:val="both"/>
        <w:rPr>
          <w:sz w:val="26"/>
          <w:szCs w:val="26"/>
        </w:rPr>
      </w:pPr>
    </w:p>
    <w:p w:rsidR="00F93472" w:rsidRDefault="00E41978">
      <w:pPr>
        <w:pStyle w:val="aa"/>
        <w:spacing w:after="0"/>
        <w:ind w:firstLine="720"/>
        <w:jc w:val="both"/>
      </w:pPr>
      <w:r>
        <w:rPr>
          <w:b/>
          <w:bCs/>
          <w:sz w:val="26"/>
          <w:szCs w:val="26"/>
        </w:rPr>
        <w:t xml:space="preserve">Д.Г.: </w:t>
      </w:r>
      <w:r>
        <w:rPr>
          <w:sz w:val="26"/>
          <w:szCs w:val="26"/>
        </w:rPr>
        <w:t>Законом предусмотрено, если должник погашает всю сумму задолженности по алиментным обязательствам, образовавшуюся на момент возбуждения уголовного дела, в полном объеме, то уголовное дело в отношении такого гражданина прекращается. Мы получаем не только ос</w:t>
      </w:r>
      <w:r>
        <w:rPr>
          <w:sz w:val="26"/>
          <w:szCs w:val="26"/>
        </w:rPr>
        <w:t>ознавшего ответственность должника, но, в первую очередь, восстанавливаем нарушенные права ребенка на получение алиментов. Как показывает практика, многие такие граждане-должники в дальнейшем осознано относятся к своему родительскому долгу.</w:t>
      </w:r>
    </w:p>
    <w:p w:rsidR="00F93472" w:rsidRDefault="00E41978">
      <w:pPr>
        <w:pStyle w:val="aa"/>
        <w:spacing w:after="0"/>
        <w:ind w:firstLine="720"/>
        <w:jc w:val="both"/>
      </w:pPr>
      <w:r>
        <w:rPr>
          <w:sz w:val="26"/>
          <w:szCs w:val="26"/>
        </w:rPr>
        <w:t>Так, в этом год</w:t>
      </w:r>
      <w:r>
        <w:rPr>
          <w:sz w:val="26"/>
          <w:szCs w:val="26"/>
        </w:rPr>
        <w:t>у гражданка К. была привлечена судебными приставами к уголовной ответственности за уклонение от уплаты денежных средств на содержание ребенка, находящегося под опекой. Сумма долга составляла 100 тыс. рублей. Испугавшись сурового наказания, женщина погасила</w:t>
      </w:r>
      <w:r>
        <w:rPr>
          <w:sz w:val="26"/>
          <w:szCs w:val="26"/>
        </w:rPr>
        <w:t xml:space="preserve"> всю сумму задолженности по алиментам в полном объеме. Права ребенка восстановлены, а уголовное дело в отношении гражданки было прекращено.</w:t>
      </w:r>
    </w:p>
    <w:p w:rsidR="00F93472" w:rsidRDefault="00E41978">
      <w:pPr>
        <w:pStyle w:val="aa"/>
        <w:spacing w:after="0"/>
        <w:ind w:firstLine="720"/>
        <w:jc w:val="both"/>
      </w:pPr>
      <w:r>
        <w:rPr>
          <w:sz w:val="26"/>
          <w:szCs w:val="26"/>
        </w:rPr>
        <w:t>Другой пример: гражданин С. не платил алименты на содержание своего ребенка, задолженность составила 900 тыс. рублей</w:t>
      </w:r>
      <w:r>
        <w:rPr>
          <w:sz w:val="26"/>
          <w:szCs w:val="26"/>
        </w:rPr>
        <w:t>. В отношении него должностными лицами отдела судебных приставов по Северо-Западному АО было возбуждено уголовное дело. В ходе его расследования мужчина раскаялся и выплатил денежные средства на содержание своего ребенка. В отношении гражданина уголовное д</w:t>
      </w:r>
      <w:r>
        <w:rPr>
          <w:sz w:val="26"/>
          <w:szCs w:val="26"/>
        </w:rPr>
        <w:t>ело также было прекращено, а ребенок получил причитающиеся ему алиментные платежи.</w:t>
      </w:r>
    </w:p>
    <w:p w:rsidR="00F93472" w:rsidRDefault="00F93472">
      <w:pPr>
        <w:pStyle w:val="aa"/>
        <w:spacing w:after="0"/>
        <w:ind w:firstLine="720"/>
        <w:jc w:val="both"/>
      </w:pPr>
    </w:p>
    <w:p w:rsidR="00F93472" w:rsidRDefault="00E41978">
      <w:pPr>
        <w:pStyle w:val="aa"/>
        <w:spacing w:after="0"/>
        <w:ind w:firstLine="720"/>
        <w:jc w:val="both"/>
      </w:pPr>
      <w:r>
        <w:rPr>
          <w:sz w:val="26"/>
          <w:szCs w:val="26"/>
        </w:rPr>
        <w:t>Хочу обратиться к родителям-должникам, не уплачивающим алименты на своих детей: не стоит доводить дело до применения мер принудительного исполнения или уголовной ответствен</w:t>
      </w:r>
      <w:r>
        <w:rPr>
          <w:sz w:val="26"/>
          <w:szCs w:val="26"/>
        </w:rPr>
        <w:t xml:space="preserve">ности. Счастливое детство ваших детей зависит непосредственно от вас. Никогда не поздно изменить свою жизнь и стать ответственным родителем! </w:t>
      </w:r>
    </w:p>
    <w:p w:rsidR="00F93472" w:rsidRDefault="00F93472">
      <w:pPr>
        <w:pStyle w:val="aa"/>
        <w:spacing w:after="0"/>
        <w:ind w:firstLine="720"/>
        <w:jc w:val="both"/>
      </w:pPr>
    </w:p>
    <w:p w:rsidR="00F93472" w:rsidRDefault="00F93472">
      <w:pPr>
        <w:pStyle w:val="aa"/>
        <w:spacing w:after="0"/>
        <w:ind w:firstLine="720"/>
        <w:jc w:val="both"/>
      </w:pPr>
    </w:p>
    <w:sectPr w:rsidR="00F93472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929" w:right="566" w:bottom="567" w:left="1134" w:header="504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E41978">
      <w:r>
        <w:separator/>
      </w:r>
    </w:p>
  </w:endnote>
  <w:endnote w:type="continuationSeparator" w:id="0">
    <w:p w:rsidR="00000000" w:rsidRDefault="00E41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3472" w:rsidRDefault="00F9347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3472" w:rsidRDefault="00F9347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E41978">
      <w:r>
        <w:separator/>
      </w:r>
    </w:p>
  </w:footnote>
  <w:footnote w:type="continuationSeparator" w:id="0">
    <w:p w:rsidR="00000000" w:rsidRDefault="00E41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3472" w:rsidRDefault="00F9347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3472" w:rsidRDefault="00F9347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72"/>
    <w:rsid w:val="00E41978"/>
    <w:rsid w:val="00F9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A5817960-250C-3C42-9D82-5DD18602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u w:color="FFFFFF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u w:val="single" w:color="FFFFFF"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Tahoma" w:hAnsi="Liberation Sans" w:cs="Lohit Devanagari"/>
      <w:sz w:val="28"/>
      <w:szCs w:val="28"/>
    </w:rPr>
  </w:style>
  <w:style w:type="paragraph" w:styleId="a4">
    <w:name w:val="Body Text"/>
    <w:basedOn w:val="a"/>
    <w:pPr>
      <w:suppressAutoHyphens/>
    </w:pPr>
    <w:rPr>
      <w:rFonts w:eastAsia="Times New Roman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customStyle="1" w:styleId="a8">
    <w:name w:val="Колонтитулы"/>
    <w:qFormat/>
    <w:pPr>
      <w:tabs>
        <w:tab w:val="right" w:pos="9020"/>
      </w:tabs>
    </w:pPr>
    <w:rPr>
      <w:rFonts w:cs="Arial Unicode MS"/>
      <w:color w:val="000000"/>
      <w:sz w:val="30"/>
      <w:szCs w:val="30"/>
      <w:u w:color="FFFFFF"/>
      <w14:textOutline w14:w="0" w14:cap="flat" w14:cmpd="sng" w14:algn="ctr">
        <w14:noFill/>
        <w14:prstDash w14:val="solid"/>
        <w14:bevel/>
      </w14:textOutline>
    </w:rPr>
  </w:style>
  <w:style w:type="paragraph" w:styleId="a9">
    <w:name w:val="No Spacing"/>
    <w:qFormat/>
    <w:pPr>
      <w:suppressAutoHyphens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aa">
    <w:name w:val="Обычный (веб)"/>
    <w:qFormat/>
    <w:pPr>
      <w:suppressAutoHyphens/>
      <w:spacing w:after="240"/>
    </w:pPr>
    <w:rPr>
      <w:rFonts w:cs="Arial Unicode MS"/>
      <w:color w:val="000000"/>
      <w:sz w:val="24"/>
      <w:szCs w:val="24"/>
      <w:u w:color="000000"/>
    </w:rPr>
  </w:style>
  <w:style w:type="paragraph" w:styleId="ab">
    <w:name w:val="header"/>
    <w:basedOn w:val="a"/>
  </w:style>
  <w:style w:type="paragraph" w:styleId="ac">
    <w:name w:val="footer"/>
    <w:basedOn w:val="a"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755</Words>
  <Characters>4307</Characters>
  <Application>Microsoft Office Word</Application>
  <DocSecurity>0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79269038990</cp:lastModifiedBy>
  <cp:revision>2</cp:revision>
  <dcterms:created xsi:type="dcterms:W3CDTF">2023-06-13T07:42:00Z</dcterms:created>
  <dcterms:modified xsi:type="dcterms:W3CDTF">2023-06-13T07:42:00Z</dcterms:modified>
  <dc:language>ru-RU</dc:language>
</cp:coreProperties>
</file>