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3E1" w:rsidRPr="00D203E1" w:rsidRDefault="00D203E1" w:rsidP="00D203E1">
      <w:pPr>
        <w:jc w:val="center"/>
        <w:rPr>
          <w:rFonts w:ascii="Times New Roman" w:hAnsi="Times New Roman"/>
          <w:b/>
          <w:sz w:val="28"/>
          <w:szCs w:val="28"/>
          <w:shd w:val="clear" w:color="auto" w:fill="FCFFFE"/>
        </w:rPr>
      </w:pPr>
      <w:r w:rsidRPr="00D203E1">
        <w:rPr>
          <w:rFonts w:ascii="Times New Roman" w:hAnsi="Times New Roman"/>
          <w:b/>
          <w:sz w:val="28"/>
          <w:szCs w:val="28"/>
          <w:shd w:val="clear" w:color="auto" w:fill="FCFFFE"/>
        </w:rPr>
        <w:t>Почему могут прекратить выплату единого пособия</w:t>
      </w:r>
    </w:p>
    <w:p w:rsidR="00D203E1" w:rsidRDefault="00D203E1" w:rsidP="004B51C9">
      <w:pPr>
        <w:pStyle w:val="1"/>
        <w:rPr>
          <w:b w:val="0"/>
          <w:sz w:val="24"/>
          <w:szCs w:val="24"/>
          <w:shd w:val="clear" w:color="auto" w:fill="FCFFFE"/>
        </w:rPr>
      </w:pPr>
    </w:p>
    <w:p w:rsidR="00DA01BF" w:rsidRDefault="009F404A" w:rsidP="004B51C9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03</w:t>
      </w:r>
      <w:r w:rsidR="00564DFB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4B51C9">
        <w:rPr>
          <w:b w:val="0"/>
          <w:sz w:val="24"/>
          <w:szCs w:val="24"/>
          <w:shd w:val="clear" w:color="auto" w:fill="FCFFFE"/>
        </w:rPr>
        <w:t>023 года</w:t>
      </w:r>
    </w:p>
    <w:p w:rsidR="003A762E" w:rsidRPr="003A762E" w:rsidRDefault="003A762E" w:rsidP="003A762E">
      <w:pPr>
        <w:rPr>
          <w:lang w:eastAsia="ar-SA"/>
        </w:rPr>
      </w:pPr>
    </w:p>
    <w:p w:rsidR="0033643C" w:rsidRDefault="00FF3E21" w:rsidP="0033643C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550545</wp:posOffset>
            </wp:positionV>
            <wp:extent cx="2028825" cy="1524000"/>
            <wp:effectExtent l="19050" t="0" r="9525" b="0"/>
            <wp:wrapTight wrapText="bothSides">
              <wp:wrapPolygon edited="0">
                <wp:start x="-203" y="0"/>
                <wp:lineTo x="-203" y="21330"/>
                <wp:lineTo x="21701" y="21330"/>
                <wp:lineTo x="21701" y="0"/>
                <wp:lineTo x="-203" y="0"/>
              </wp:wrapPolygon>
            </wp:wrapTight>
            <wp:docPr id="6" name="Рисунок 6" descr="C:\Users\Vladimir\AppData\Local\Microsoft\Windows\INetCache\Content.Word\tdy-130723-baby-still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tdy-130723-baby-still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404A" w:rsidRPr="00D203E1">
        <w:rPr>
          <w:b/>
          <w:lang w:eastAsia="ar-SA"/>
        </w:rPr>
        <w:t xml:space="preserve">Филиал </w:t>
      </w:r>
      <w:r w:rsidR="00AA7328" w:rsidRPr="00D203E1">
        <w:rPr>
          <w:b/>
          <w:lang w:eastAsia="ar-SA"/>
        </w:rPr>
        <w:t>№ 9 Отделения Фонда социального и пенсионного страхования</w:t>
      </w:r>
      <w:r w:rsidR="00AA7328" w:rsidRPr="00D203E1">
        <w:rPr>
          <w:b/>
        </w:rPr>
        <w:t xml:space="preserve"> Российской Федерации по г. Москве и Московской области</w:t>
      </w:r>
      <w:r w:rsidR="00D203E1">
        <w:rPr>
          <w:b/>
        </w:rPr>
        <w:t xml:space="preserve"> </w:t>
      </w:r>
      <w:r w:rsidR="00D203E1" w:rsidRPr="00D203E1">
        <w:t>напоминает, что</w:t>
      </w:r>
      <w:r w:rsidR="00D203E1">
        <w:rPr>
          <w:b/>
        </w:rPr>
        <w:t xml:space="preserve"> </w:t>
      </w:r>
      <w:r w:rsidR="0033643C">
        <w:t>п</w:t>
      </w:r>
      <w:r w:rsidR="0033643C" w:rsidRPr="00801820">
        <w:t>раво на единое пособие есть у семей со средним доходом на человека не выше прожиточного минимума в регионе проживания. В Московской области в текущем году  он равен 17 277 руб. При назначении выплаты применяется комплексная оценка доходов  и имущества семьи, а также учитывается занятость родителей или объективные причины ее отсутствия.</w:t>
      </w:r>
      <w:r w:rsidR="0033643C">
        <w:t xml:space="preserve"> </w:t>
      </w:r>
      <w:r>
        <w:t>Директор Филиала Людмила Тарасова отмечает, что «в</w:t>
      </w:r>
      <w:r w:rsidR="00D203E1">
        <w:t>ыплату назначают на 12 месяцев, и в течение этого периода она выплачивается независимо от того, меняются ли доходы</w:t>
      </w:r>
      <w:r>
        <w:t>»</w:t>
      </w:r>
      <w:r w:rsidR="00D203E1">
        <w:t>. Следующую оценку нуждаемости проведут у</w:t>
      </w:r>
      <w:r w:rsidR="0033643C">
        <w:t>же при обращении за продлением.</w:t>
      </w:r>
      <w:r w:rsidR="00D203E1">
        <w:t xml:space="preserve"> Однако есть обстоятельства, из-за которых одобренную выплату все же могут отменить</w:t>
      </w:r>
      <w:r w:rsidR="003A762E">
        <w:t>:</w:t>
      </w:r>
    </w:p>
    <w:p w:rsidR="0033643C" w:rsidRDefault="0033643C" w:rsidP="0033643C">
      <w:pPr>
        <w:pStyle w:val="a8"/>
        <w:spacing w:before="0" w:beforeAutospacing="0" w:after="0" w:afterAutospacing="0"/>
        <w:jc w:val="both"/>
      </w:pPr>
      <w:r>
        <w:t xml:space="preserve"> </w:t>
      </w:r>
      <w:r w:rsidR="00D203E1">
        <w:t> </w:t>
      </w:r>
      <w:r>
        <w:rPr>
          <w:rFonts w:cs="Calibri"/>
        </w:rPr>
        <w:t xml:space="preserve">- </w:t>
      </w:r>
      <w:r w:rsidR="00D203E1">
        <w:t xml:space="preserve"> переезд получателя в другой субъе</w:t>
      </w:r>
      <w:proofErr w:type="gramStart"/>
      <w:r w:rsidR="00D203E1">
        <w:t xml:space="preserve">кт </w:t>
      </w:r>
      <w:r w:rsidR="00991037">
        <w:t xml:space="preserve"> </w:t>
      </w:r>
      <w:r w:rsidR="00D203E1">
        <w:t>стр</w:t>
      </w:r>
      <w:proofErr w:type="gramEnd"/>
      <w:r w:rsidR="00D203E1">
        <w:t>аны (необходимо подать заявле</w:t>
      </w:r>
      <w:r w:rsidR="003A762E">
        <w:t>ние по новому месту жительства);</w:t>
      </w:r>
    </w:p>
    <w:p w:rsidR="0033643C" w:rsidRDefault="00D203E1" w:rsidP="0033643C">
      <w:pPr>
        <w:pStyle w:val="a8"/>
        <w:spacing w:before="0" w:beforeAutospacing="0" w:after="0" w:afterAutospacing="0"/>
        <w:jc w:val="both"/>
      </w:pPr>
      <w:r>
        <w:t xml:space="preserve">  </w:t>
      </w:r>
      <w:r w:rsidR="0033643C">
        <w:rPr>
          <w:rFonts w:cs="Calibri"/>
        </w:rPr>
        <w:t xml:space="preserve">- </w:t>
      </w:r>
      <w:r>
        <w:t xml:space="preserve"> расторжение брака получателем, если ребенок, на которого производится выплата, по решению суда будет жить с другим родителем</w:t>
      </w:r>
      <w:r w:rsidR="003A762E">
        <w:t>;</w:t>
      </w:r>
    </w:p>
    <w:p w:rsidR="0033643C" w:rsidRDefault="00D203E1" w:rsidP="0033643C">
      <w:pPr>
        <w:pStyle w:val="a8"/>
        <w:spacing w:before="0" w:beforeAutospacing="0" w:after="0" w:afterAutospacing="0"/>
        <w:jc w:val="both"/>
      </w:pPr>
      <w:r>
        <w:t xml:space="preserve">  </w:t>
      </w:r>
      <w:r w:rsidR="0033643C">
        <w:rPr>
          <w:rFonts w:cs="Calibri"/>
        </w:rPr>
        <w:t xml:space="preserve">- </w:t>
      </w:r>
      <w:r>
        <w:t xml:space="preserve">  роды (если пособие получала беременная женщина, то при появлении малыша нужно переоформить выплату на ребенка)</w:t>
      </w:r>
      <w:r w:rsidR="003A762E">
        <w:t>;</w:t>
      </w:r>
    </w:p>
    <w:p w:rsidR="0033643C" w:rsidRDefault="0033643C" w:rsidP="0033643C">
      <w:pPr>
        <w:pStyle w:val="a8"/>
        <w:spacing w:before="0" w:beforeAutospacing="0" w:after="0" w:afterAutospacing="0"/>
        <w:jc w:val="both"/>
      </w:pPr>
      <w:r>
        <w:t xml:space="preserve"> </w:t>
      </w:r>
      <w:r w:rsidR="00D203E1">
        <w:t xml:space="preserve"> </w:t>
      </w:r>
      <w:r>
        <w:rPr>
          <w:rFonts w:cs="Calibri"/>
        </w:rPr>
        <w:t xml:space="preserve">- </w:t>
      </w:r>
      <w:r w:rsidR="00D203E1">
        <w:t>прерывание беременности</w:t>
      </w:r>
      <w:r w:rsidR="003A762E">
        <w:t>;</w:t>
      </w:r>
    </w:p>
    <w:p w:rsidR="0033643C" w:rsidRDefault="00D203E1" w:rsidP="0033643C">
      <w:pPr>
        <w:pStyle w:val="a8"/>
        <w:spacing w:before="0" w:beforeAutospacing="0" w:after="0" w:afterAutospacing="0"/>
        <w:jc w:val="both"/>
      </w:pPr>
      <w:r>
        <w:t xml:space="preserve">  </w:t>
      </w:r>
      <w:r w:rsidR="0033643C">
        <w:rPr>
          <w:rFonts w:cs="Calibri"/>
        </w:rPr>
        <w:t xml:space="preserve">- </w:t>
      </w:r>
      <w:r>
        <w:t xml:space="preserve"> выяснилось, что была представлена неполная или недостоверная информация, которая п</w:t>
      </w:r>
      <w:r w:rsidR="003A762E">
        <w:t>овлекла утрату права на пособие;</w:t>
      </w:r>
    </w:p>
    <w:p w:rsidR="0033643C" w:rsidRDefault="00D203E1" w:rsidP="0033643C">
      <w:pPr>
        <w:pStyle w:val="a8"/>
        <w:spacing w:before="0" w:beforeAutospacing="0" w:after="0" w:afterAutospacing="0"/>
        <w:jc w:val="both"/>
      </w:pPr>
      <w:r>
        <w:t xml:space="preserve">  </w:t>
      </w:r>
      <w:r w:rsidR="0033643C">
        <w:rPr>
          <w:rFonts w:cs="Calibri"/>
        </w:rPr>
        <w:t xml:space="preserve">- </w:t>
      </w:r>
      <w:r>
        <w:t xml:space="preserve"> ребенка передали под опеку (попечительство)</w:t>
      </w:r>
      <w:r w:rsidR="003A762E">
        <w:t>;</w:t>
      </w:r>
    </w:p>
    <w:p w:rsidR="00D203E1" w:rsidRPr="0033643C" w:rsidRDefault="0033643C" w:rsidP="0033643C">
      <w:pPr>
        <w:pStyle w:val="a8"/>
        <w:spacing w:before="0" w:beforeAutospacing="0" w:after="0" w:afterAutospacing="0"/>
        <w:jc w:val="both"/>
        <w:rPr>
          <w:b/>
        </w:rPr>
      </w:pPr>
      <w:r>
        <w:t xml:space="preserve"> </w:t>
      </w:r>
      <w:r w:rsidR="00D203E1">
        <w:t xml:space="preserve"> </w:t>
      </w:r>
      <w:r>
        <w:rPr>
          <w:rFonts w:cs="Calibri"/>
        </w:rPr>
        <w:t xml:space="preserve">- </w:t>
      </w:r>
      <w:r w:rsidR="00D203E1">
        <w:t xml:space="preserve"> назначили ежемесячное пособие по уходу за ребенком, на которого назначено единое пособие (для </w:t>
      </w:r>
      <w:proofErr w:type="gramStart"/>
      <w:r w:rsidR="00D203E1">
        <w:t>неработающих</w:t>
      </w:r>
      <w:proofErr w:type="gramEnd"/>
      <w:r w:rsidR="00D203E1">
        <w:t>)</w:t>
      </w:r>
      <w:r>
        <w:t>.</w:t>
      </w:r>
    </w:p>
    <w:p w:rsidR="00D203E1" w:rsidRDefault="00D203E1" w:rsidP="0033643C">
      <w:pPr>
        <w:spacing w:after="0"/>
      </w:pPr>
      <w:r w:rsidRPr="0033643C">
        <w:rPr>
          <w:rFonts w:ascii="Times New Roman" w:hAnsi="Times New Roman"/>
          <w:sz w:val="24"/>
          <w:szCs w:val="24"/>
        </w:rPr>
        <w:t>Полный сп</w:t>
      </w:r>
      <w:r w:rsidR="003A762E">
        <w:rPr>
          <w:rFonts w:ascii="Times New Roman" w:hAnsi="Times New Roman"/>
          <w:sz w:val="24"/>
          <w:szCs w:val="24"/>
        </w:rPr>
        <w:t xml:space="preserve">исок причин можно найти на </w:t>
      </w:r>
      <w:r w:rsidRPr="0033643C">
        <w:rPr>
          <w:rFonts w:ascii="Times New Roman" w:hAnsi="Times New Roman"/>
          <w:sz w:val="24"/>
          <w:szCs w:val="24"/>
        </w:rPr>
        <w:t xml:space="preserve"> сайте </w:t>
      </w:r>
      <w:r w:rsidR="003A762E">
        <w:rPr>
          <w:rFonts w:ascii="Times New Roman" w:hAnsi="Times New Roman"/>
          <w:sz w:val="24"/>
          <w:szCs w:val="24"/>
        </w:rPr>
        <w:t xml:space="preserve">Социального фонда </w:t>
      </w:r>
      <w:r w:rsidRPr="003364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762E">
        <w:rPr>
          <w:rFonts w:ascii="Times New Roman" w:hAnsi="Times New Roman"/>
          <w:sz w:val="24"/>
          <w:szCs w:val="24"/>
        </w:rPr>
        <w:t>sfr.gov.ru</w:t>
      </w:r>
      <w:proofErr w:type="spellEnd"/>
      <w:r w:rsidR="003A762E">
        <w:rPr>
          <w:rFonts w:ascii="Times New Roman" w:hAnsi="Times New Roman"/>
          <w:sz w:val="24"/>
          <w:szCs w:val="24"/>
        </w:rPr>
        <w:t>.</w:t>
      </w:r>
    </w:p>
    <w:p w:rsidR="0033643C" w:rsidRPr="00D203E1" w:rsidRDefault="00D203E1" w:rsidP="0033643C">
      <w:pPr>
        <w:rPr>
          <w:b/>
        </w:rPr>
      </w:pPr>
      <w:r>
        <w:br/>
      </w:r>
    </w:p>
    <w:p w:rsidR="00AA0D5A" w:rsidRDefault="00AA0D5A" w:rsidP="00D203E1">
      <w:pPr>
        <w:pStyle w:val="a8"/>
        <w:jc w:val="both"/>
      </w:pPr>
    </w:p>
    <w:sectPr w:rsidR="00AA0D5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4F5" w:rsidRDefault="006564F5" w:rsidP="00E60B04">
      <w:pPr>
        <w:spacing w:after="0" w:line="240" w:lineRule="auto"/>
      </w:pPr>
      <w:r>
        <w:separator/>
      </w:r>
    </w:p>
  </w:endnote>
  <w:endnote w:type="continuationSeparator" w:id="0">
    <w:p w:rsidR="006564F5" w:rsidRDefault="006564F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4F5" w:rsidRDefault="006564F5" w:rsidP="00E60B04">
      <w:pPr>
        <w:spacing w:after="0" w:line="240" w:lineRule="auto"/>
      </w:pPr>
      <w:r>
        <w:separator/>
      </w:r>
    </w:p>
  </w:footnote>
  <w:footnote w:type="continuationSeparator" w:id="0">
    <w:p w:rsidR="006564F5" w:rsidRDefault="006564F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04848">
    <w:pPr>
      <w:pStyle w:val="a3"/>
      <w:rPr>
        <w:rFonts w:ascii="Times New Roman" w:hAnsi="Times New Roman"/>
        <w:sz w:val="24"/>
        <w:szCs w:val="24"/>
      </w:rPr>
    </w:pPr>
    <w:r w:rsidRPr="00D0484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04848" w:rsidP="00E60B04">
                <w:r w:rsidRPr="00D04848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515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3643C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818"/>
    <w:rsid w:val="00397438"/>
    <w:rsid w:val="003A002B"/>
    <w:rsid w:val="003A0E66"/>
    <w:rsid w:val="003A1DBB"/>
    <w:rsid w:val="003A3AD3"/>
    <w:rsid w:val="003A610C"/>
    <w:rsid w:val="003A71DB"/>
    <w:rsid w:val="003A762E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4F5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5A66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1037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5586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4848"/>
    <w:rsid w:val="00D05DDC"/>
    <w:rsid w:val="00D06B80"/>
    <w:rsid w:val="00D164B5"/>
    <w:rsid w:val="00D167EA"/>
    <w:rsid w:val="00D203E1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3E21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90E67-79C8-4B18-9BFA-585F787D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2023-10-06T09:33:00Z</cp:lastPrinted>
  <dcterms:created xsi:type="dcterms:W3CDTF">2023-11-02T12:26:00Z</dcterms:created>
  <dcterms:modified xsi:type="dcterms:W3CDTF">2023-11-02T12:26:00Z</dcterms:modified>
</cp:coreProperties>
</file>