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9E7" w:rsidRPr="005749E7" w:rsidRDefault="005749E7" w:rsidP="00E6036C">
      <w:pPr>
        <w:pStyle w:val="1"/>
        <w:jc w:val="center"/>
        <w:rPr>
          <w:sz w:val="24"/>
          <w:szCs w:val="24"/>
          <w:shd w:val="clear" w:color="auto" w:fill="FCFFFE"/>
        </w:rPr>
      </w:pPr>
      <w:r w:rsidRPr="005749E7">
        <w:rPr>
          <w:sz w:val="28"/>
          <w:szCs w:val="28"/>
        </w:rPr>
        <w:t xml:space="preserve">Пенсии по инвалидности назначаются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беззаявительно</w:t>
      </w:r>
      <w:proofErr w:type="spellEnd"/>
    </w:p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BF175F" w:rsidRPr="005749E7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5749E7">
        <w:rPr>
          <w:b w:val="0"/>
          <w:sz w:val="28"/>
          <w:szCs w:val="28"/>
        </w:rPr>
        <w:t xml:space="preserve"> </w:t>
      </w:r>
      <w:r w:rsidR="001C2DD8">
        <w:rPr>
          <w:b w:val="0"/>
          <w:sz w:val="24"/>
          <w:szCs w:val="24"/>
          <w:shd w:val="clear" w:color="auto" w:fill="FCFFFE"/>
        </w:rPr>
        <w:t>22</w:t>
      </w:r>
      <w:r w:rsidRPr="005749E7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5749E7" w:rsidRDefault="00E6036C" w:rsidP="00953553">
      <w:pPr>
        <w:pStyle w:val="a8"/>
        <w:jc w:val="both"/>
      </w:pPr>
      <w:r w:rsidRPr="00B118CD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1355090</wp:posOffset>
            </wp:positionV>
            <wp:extent cx="2819400" cy="2819400"/>
            <wp:effectExtent l="19050" t="0" r="0" b="0"/>
            <wp:wrapTight wrapText="bothSides">
              <wp:wrapPolygon edited="0">
                <wp:start x="-146" y="0"/>
                <wp:lineTo x="-146" y="21454"/>
                <wp:lineTo x="21600" y="21454"/>
                <wp:lineTo x="21600" y="0"/>
                <wp:lineTo x="-146" y="0"/>
              </wp:wrapPolygon>
            </wp:wrapTight>
            <wp:docPr id="6" name="Рисунок 6" descr="C:\Users\Vladimir\AppData\Local\Microsoft\Windows\INetCache\Content.Word\IMG_8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10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18CD">
        <w:rPr>
          <w:b/>
        </w:rPr>
        <w:t>Филиал № 9 Отделения СФР по г. Москве и Московской области</w:t>
      </w:r>
      <w:r>
        <w:t xml:space="preserve"> </w:t>
      </w:r>
      <w:r w:rsidR="00953553">
        <w:t>сообщает</w:t>
      </w:r>
      <w:r>
        <w:t>, что р</w:t>
      </w:r>
      <w:r w:rsidR="005749E7">
        <w:t xml:space="preserve">ешение о назначении </w:t>
      </w:r>
      <w:r>
        <w:t xml:space="preserve">страховых и социальных пенсий по инвалидности гражданам, которые ранее не являлись пенсионерами, </w:t>
      </w:r>
      <w:r w:rsidR="005749E7">
        <w:t xml:space="preserve">в </w:t>
      </w:r>
      <w:proofErr w:type="spellStart"/>
      <w:r w:rsidR="005749E7">
        <w:t>беззаявительном</w:t>
      </w:r>
      <w:proofErr w:type="spellEnd"/>
      <w:r w:rsidR="005749E7">
        <w:t xml:space="preserve"> формате Социальный фонд принимает по данным бюро медико-социальной экспертизы (МСЭ). Информация об установленной инвалидности направляется органами МСЭ в реестр инвалидов, после чего Соц</w:t>
      </w:r>
      <w:r>
        <w:t xml:space="preserve">иальный </w:t>
      </w:r>
      <w:r w:rsidR="005749E7">
        <w:t>фонд в течение 5 рабочих дне</w:t>
      </w:r>
      <w:r w:rsidR="003E6E15">
        <w:t>й оформляет пенсию. П</w:t>
      </w:r>
      <w:r w:rsidR="005749E7">
        <w:t xml:space="preserve">ри этом уведомление о назначенной выплате </w:t>
      </w:r>
      <w:r w:rsidR="003E6E15">
        <w:t xml:space="preserve">направляется гражданину </w:t>
      </w:r>
      <w:r w:rsidR="005749E7">
        <w:t xml:space="preserve">в личный кабинет на портале </w:t>
      </w:r>
      <w:proofErr w:type="spellStart"/>
      <w:r w:rsidR="005749E7">
        <w:t>госуслуг</w:t>
      </w:r>
      <w:proofErr w:type="spellEnd"/>
      <w:r w:rsidR="005749E7">
        <w:t xml:space="preserve"> либо по почте.</w:t>
      </w:r>
      <w:r>
        <w:t xml:space="preserve"> </w:t>
      </w:r>
      <w:r w:rsidR="005749E7">
        <w:t xml:space="preserve">Доставка пенсии происходит тем же способом, что и ранее назначенные Социальным фондом выплаты. Если по линии фонда никаких выплат не было, гражданину необходимо выбрать способ получения пенсии через личный кабинет на портале </w:t>
      </w:r>
      <w:proofErr w:type="spellStart"/>
      <w:r w:rsidR="005749E7">
        <w:t>госуслуг</w:t>
      </w:r>
      <w:proofErr w:type="spellEnd"/>
      <w:r w:rsidR="005749E7">
        <w:t xml:space="preserve"> либо в клиентской службе Социального </w:t>
      </w:r>
      <w:r>
        <w:t xml:space="preserve">фонда, а также МФЦ. Сделать это </w:t>
      </w:r>
      <w:r w:rsidR="005749E7">
        <w:t>можно лично либо через законного представителя.</w:t>
      </w:r>
      <w:r>
        <w:t xml:space="preserve"> </w:t>
      </w:r>
      <w:r w:rsidR="009554E5" w:rsidRPr="009554E5">
        <w:rPr>
          <w:b/>
        </w:rPr>
        <w:t>Директор</w:t>
      </w:r>
      <w:r w:rsidR="009554E5">
        <w:t xml:space="preserve"> </w:t>
      </w:r>
      <w:r w:rsidR="009554E5" w:rsidRPr="009554E5">
        <w:rPr>
          <w:b/>
        </w:rPr>
        <w:t>филиала</w:t>
      </w:r>
      <w:r w:rsidR="009554E5">
        <w:t xml:space="preserve"> </w:t>
      </w:r>
      <w:r w:rsidR="009554E5" w:rsidRPr="00B118CD">
        <w:rPr>
          <w:b/>
        </w:rPr>
        <w:t>№ 9 Отделения СФР по г. Москве и Московской области</w:t>
      </w:r>
      <w:r w:rsidR="009554E5">
        <w:rPr>
          <w:b/>
        </w:rPr>
        <w:t xml:space="preserve"> Людмила Тарасова</w:t>
      </w:r>
      <w:r w:rsidR="009554E5">
        <w:t xml:space="preserve"> </w:t>
      </w:r>
      <w:r w:rsidR="00953553">
        <w:t>обращает внимание</w:t>
      </w:r>
      <w:r w:rsidR="009554E5">
        <w:t>, что «помимо назначения пенсии</w:t>
      </w:r>
      <w:r w:rsidR="005749E7">
        <w:t xml:space="preserve"> Социальный фонд в </w:t>
      </w:r>
      <w:proofErr w:type="spellStart"/>
      <w:r w:rsidR="005749E7">
        <w:t>проактивном</w:t>
      </w:r>
      <w:proofErr w:type="spellEnd"/>
      <w:r w:rsidR="005749E7">
        <w:t xml:space="preserve"> формате осуществляет перерасчет выплат гражданам с инвалидностью и устанавливает им социальные пособия</w:t>
      </w:r>
      <w:r w:rsidR="009554E5">
        <w:t xml:space="preserve">: </w:t>
      </w:r>
      <w:r w:rsidR="005749E7">
        <w:t>ежемесячную денежную выплату и набор социальных услуг</w:t>
      </w:r>
      <w:r w:rsidR="009554E5">
        <w:t>»</w:t>
      </w:r>
      <w:r w:rsidR="005749E7">
        <w:t>. Последний включает в себя лекарства и медицинские изделия, путевку в санаторий, а также бесплатный пр</w:t>
      </w:r>
      <w:r w:rsidR="009554E5">
        <w:t>оезд на пригородных электричках. Напоминаем</w:t>
      </w:r>
      <w:r w:rsidR="005749E7">
        <w:t>, что пенсия по инвалидности назначается тем, кто до установления инвалидности не был пенсионером.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выплата. Для участников Великой Отечественной войны</w:t>
      </w:r>
      <w:r w:rsidR="009554E5">
        <w:t>, граждан, награжденных знаком «</w:t>
      </w:r>
      <w:r w:rsidR="005749E7">
        <w:t>Жителю блокадного Ленинграда»,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 w:rsidR="002428A4" w:rsidRPr="002428A4" w:rsidRDefault="002428A4" w:rsidP="00953553">
      <w:pPr>
        <w:pStyle w:val="a8"/>
        <w:spacing w:before="0" w:beforeAutospacing="0"/>
        <w:jc w:val="both"/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DC9" w:rsidRDefault="00CD0DC9" w:rsidP="00E60B04">
      <w:pPr>
        <w:spacing w:after="0" w:line="240" w:lineRule="auto"/>
      </w:pPr>
      <w:r>
        <w:separator/>
      </w:r>
    </w:p>
  </w:endnote>
  <w:endnote w:type="continuationSeparator" w:id="0">
    <w:p w:rsidR="00CD0DC9" w:rsidRDefault="00CD0DC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DC9" w:rsidRDefault="00CD0DC9" w:rsidP="00E60B04">
      <w:pPr>
        <w:spacing w:after="0" w:line="240" w:lineRule="auto"/>
      </w:pPr>
      <w:r>
        <w:separator/>
      </w:r>
    </w:p>
  </w:footnote>
  <w:footnote w:type="continuationSeparator" w:id="0">
    <w:p w:rsidR="00CD0DC9" w:rsidRDefault="00CD0DC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E65CB">
    <w:pPr>
      <w:pStyle w:val="a3"/>
      <w:rPr>
        <w:rFonts w:ascii="Times New Roman" w:hAnsi="Times New Roman"/>
        <w:sz w:val="24"/>
        <w:szCs w:val="24"/>
      </w:rPr>
    </w:pPr>
    <w:r w:rsidRPr="007E65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E65CB" w:rsidP="00E60B04">
                <w:r w:rsidRPr="007E65C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1D6B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2DD8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4E70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E6E15"/>
    <w:rsid w:val="003F0F57"/>
    <w:rsid w:val="00403A83"/>
    <w:rsid w:val="0040412D"/>
    <w:rsid w:val="004073E9"/>
    <w:rsid w:val="004115C2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49E7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2BE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5CB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6887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3553"/>
    <w:rsid w:val="0095432C"/>
    <w:rsid w:val="009554E5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1B09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E5F6B"/>
    <w:rsid w:val="00AF196B"/>
    <w:rsid w:val="00AF33E2"/>
    <w:rsid w:val="00AF4719"/>
    <w:rsid w:val="00AF5255"/>
    <w:rsid w:val="00AF761E"/>
    <w:rsid w:val="00B02F3E"/>
    <w:rsid w:val="00B046FF"/>
    <w:rsid w:val="00B118CD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0DC9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36C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7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0260F-4B9F-4CA0-A1E4-09D165D1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2023-02-20T10:49:00Z</cp:lastPrinted>
  <dcterms:created xsi:type="dcterms:W3CDTF">2023-02-20T09:26:00Z</dcterms:created>
  <dcterms:modified xsi:type="dcterms:W3CDTF">2023-02-22T06:17:00Z</dcterms:modified>
</cp:coreProperties>
</file>