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0902" w:rsidRPr="00C92188" w:rsidRDefault="00690902" w:rsidP="00E810E0">
      <w:pPr>
        <w:pStyle w:val="1"/>
        <w:numPr>
          <w:ilvl w:val="0"/>
          <w:numId w:val="0"/>
        </w:numPr>
        <w:jc w:val="center"/>
        <w:rPr>
          <w:sz w:val="28"/>
          <w:szCs w:val="28"/>
        </w:rPr>
      </w:pPr>
      <w:r w:rsidRPr="00C92188">
        <w:rPr>
          <w:sz w:val="28"/>
          <w:szCs w:val="28"/>
        </w:rPr>
        <w:t xml:space="preserve">Пенсии по инвалидности назначаются в </w:t>
      </w:r>
      <w:proofErr w:type="spellStart"/>
      <w:r w:rsidRPr="00C92188">
        <w:rPr>
          <w:sz w:val="28"/>
          <w:szCs w:val="28"/>
        </w:rPr>
        <w:t>беззаявительном</w:t>
      </w:r>
      <w:proofErr w:type="spellEnd"/>
      <w:r w:rsidRPr="00C92188">
        <w:rPr>
          <w:sz w:val="28"/>
          <w:szCs w:val="28"/>
        </w:rPr>
        <w:t xml:space="preserve"> порядке</w:t>
      </w:r>
    </w:p>
    <w:p w:rsidR="00C92188" w:rsidRPr="00C92188" w:rsidRDefault="00C92188" w:rsidP="00C92188">
      <w:pPr>
        <w:pStyle w:val="1"/>
        <w:numPr>
          <w:ilvl w:val="0"/>
          <w:numId w:val="0"/>
        </w:numPr>
        <w:rPr>
          <w:b w:val="0"/>
          <w:sz w:val="28"/>
          <w:szCs w:val="28"/>
          <w:shd w:val="clear" w:color="auto" w:fill="FCFFFE"/>
        </w:rPr>
      </w:pPr>
    </w:p>
    <w:p w:rsidR="00C92188" w:rsidRPr="001F7969" w:rsidRDefault="00C92188" w:rsidP="00C92188">
      <w:pPr>
        <w:pStyle w:val="1"/>
        <w:numPr>
          <w:ilvl w:val="0"/>
          <w:numId w:val="0"/>
        </w:numPr>
        <w:rPr>
          <w:b w:val="0"/>
          <w:sz w:val="24"/>
          <w:szCs w:val="24"/>
          <w:shd w:val="clear" w:color="auto" w:fill="FCFFFE"/>
        </w:rPr>
      </w:pPr>
      <w:r>
        <w:rPr>
          <w:b w:val="0"/>
          <w:sz w:val="24"/>
          <w:szCs w:val="24"/>
          <w:shd w:val="clear" w:color="auto" w:fill="FCFFFE"/>
        </w:rPr>
        <w:t xml:space="preserve">22 </w:t>
      </w:r>
      <w:r w:rsidRPr="001F7969">
        <w:rPr>
          <w:b w:val="0"/>
          <w:sz w:val="24"/>
          <w:szCs w:val="24"/>
          <w:shd w:val="clear" w:color="auto" w:fill="FCFFFE"/>
        </w:rPr>
        <w:t xml:space="preserve"> марта 2023 года</w:t>
      </w:r>
    </w:p>
    <w:p w:rsidR="00213276" w:rsidRDefault="002E6D0F" w:rsidP="002E6D0F">
      <w:pPr>
        <w:pStyle w:val="a8"/>
        <w:spacing w:line="276" w:lineRule="auto"/>
        <w:jc w:val="both"/>
      </w:pPr>
      <w:r>
        <w:rPr>
          <w:b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19685</wp:posOffset>
            </wp:positionH>
            <wp:positionV relativeFrom="paragraph">
              <wp:posOffset>1040130</wp:posOffset>
            </wp:positionV>
            <wp:extent cx="2619375" cy="1743075"/>
            <wp:effectExtent l="19050" t="0" r="9525" b="0"/>
            <wp:wrapTight wrapText="bothSides">
              <wp:wrapPolygon edited="0">
                <wp:start x="-157" y="0"/>
                <wp:lineTo x="-157" y="21482"/>
                <wp:lineTo x="21679" y="21482"/>
                <wp:lineTo x="21679" y="0"/>
                <wp:lineTo x="-157" y="0"/>
              </wp:wrapPolygon>
            </wp:wrapTight>
            <wp:docPr id="1" name="Рисунок 8" descr="C:\Users\Vladimir\AppData\Local\Microsoft\Windows\INetCache\Content.Word\iStock-11782655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Vladimir\AppData\Local\Microsoft\Windows\INetCache\Content.Word\iStock-117826552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1743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92188" w:rsidRPr="00D948B0">
        <w:rPr>
          <w:b/>
          <w:lang w:eastAsia="ar-SA"/>
        </w:rPr>
        <w:t>Филиал № 9 Отделения Социального фонда России по г. Москве и Московской области</w:t>
      </w:r>
      <w:r w:rsidR="00C92188" w:rsidRPr="00A80B0A">
        <w:rPr>
          <w:lang w:eastAsia="ar-SA"/>
        </w:rPr>
        <w:t xml:space="preserve"> </w:t>
      </w:r>
      <w:r w:rsidR="00C92188">
        <w:rPr>
          <w:lang w:eastAsia="ar-SA"/>
        </w:rPr>
        <w:t>напоминает</w:t>
      </w:r>
      <w:r w:rsidR="00C92188" w:rsidRPr="00A80B0A">
        <w:rPr>
          <w:lang w:eastAsia="ar-SA"/>
        </w:rPr>
        <w:t>,</w:t>
      </w:r>
      <w:r w:rsidR="00213276">
        <w:rPr>
          <w:lang w:eastAsia="ar-SA"/>
        </w:rPr>
        <w:t xml:space="preserve"> </w:t>
      </w:r>
      <w:r w:rsidR="00C92188" w:rsidRPr="00A80B0A">
        <w:rPr>
          <w:lang w:eastAsia="ar-SA"/>
        </w:rPr>
        <w:t xml:space="preserve"> что </w:t>
      </w:r>
      <w:r w:rsidR="00B92C6D">
        <w:rPr>
          <w:lang w:eastAsia="ar-SA"/>
        </w:rPr>
        <w:t>страховые и социальные  пенсии</w:t>
      </w:r>
      <w:r w:rsidR="00C92188">
        <w:t xml:space="preserve"> по инвалидности</w:t>
      </w:r>
      <w:r w:rsidR="00690902">
        <w:t xml:space="preserve"> назначаются на основании данных Федерального реестра инвалидов (ФРИ) </w:t>
      </w:r>
      <w:r w:rsidR="00857934">
        <w:t xml:space="preserve">без необходимости представления </w:t>
      </w:r>
      <w:r w:rsidR="00C92188">
        <w:t xml:space="preserve">подтверждающих документов, то есть в </w:t>
      </w:r>
      <w:proofErr w:type="spellStart"/>
      <w:r w:rsidR="00C92188">
        <w:t>беззаявительном</w:t>
      </w:r>
      <w:proofErr w:type="spellEnd"/>
      <w:r w:rsidR="00C92188">
        <w:t xml:space="preserve"> порядке.</w:t>
      </w:r>
      <w:r w:rsidR="00BC1571">
        <w:t xml:space="preserve"> </w:t>
      </w:r>
      <w:r w:rsidR="00690902">
        <w:t xml:space="preserve">Решение о назначении пенсии по инвалидности принимается не позднее пяти рабочих дней со дня поступления </w:t>
      </w:r>
      <w:r w:rsidR="00E810E0">
        <w:t>от бюро медико-социальной экспертизы информации о признании гражданина инвалидом.</w:t>
      </w:r>
      <w:r w:rsidR="00690902">
        <w:t xml:space="preserve"> В течение трех рабочих дней после вынесения решения о назначении пенсии </w:t>
      </w:r>
      <w:r w:rsidR="00C92188">
        <w:t>Социальный</w:t>
      </w:r>
      <w:r w:rsidR="00690902">
        <w:t xml:space="preserve"> фонд извещает об этом гражданина. Уведомление о том, что пенсия назначена, </w:t>
      </w:r>
      <w:r w:rsidR="00B92C6D">
        <w:t>направляется</w:t>
      </w:r>
      <w:r w:rsidR="00690902">
        <w:t xml:space="preserve"> в личный кабинет на портале </w:t>
      </w:r>
      <w:proofErr w:type="spellStart"/>
      <w:r w:rsidR="00690902">
        <w:t>госуслуг</w:t>
      </w:r>
      <w:proofErr w:type="spellEnd"/>
      <w:r w:rsidR="00690902">
        <w:t xml:space="preserve"> или по почте, если на портале </w:t>
      </w:r>
      <w:proofErr w:type="spellStart"/>
      <w:r>
        <w:t>госуслуг</w:t>
      </w:r>
      <w:proofErr w:type="spellEnd"/>
      <w:r>
        <w:t xml:space="preserve"> </w:t>
      </w:r>
      <w:r w:rsidR="00690902">
        <w:t>нет</w:t>
      </w:r>
      <w:r w:rsidR="00857934" w:rsidRPr="00857934">
        <w:t xml:space="preserve"> </w:t>
      </w:r>
      <w:r w:rsidR="00857934">
        <w:t>учетной записи</w:t>
      </w:r>
      <w:r w:rsidR="00690902">
        <w:t>.</w:t>
      </w:r>
      <w:r w:rsidR="00C92188">
        <w:t xml:space="preserve"> </w:t>
      </w:r>
      <w:r w:rsidR="00690902">
        <w:t>После назначения пенсии</w:t>
      </w:r>
      <w:r w:rsidR="00BC1571">
        <w:t xml:space="preserve">  гражданину, признанного инвалидом, </w:t>
      </w:r>
      <w:r w:rsidR="00690902">
        <w:t xml:space="preserve"> потребуется </w:t>
      </w:r>
      <w:r w:rsidR="00BC1571">
        <w:t>выбрать</w:t>
      </w:r>
      <w:r w:rsidR="00690902">
        <w:t xml:space="preserve"> способ доставки пенсии. Заявление о доставке пенсии можно подать </w:t>
      </w:r>
      <w:proofErr w:type="spellStart"/>
      <w:r w:rsidR="00690902">
        <w:t>онлайн</w:t>
      </w:r>
      <w:proofErr w:type="spellEnd"/>
      <w:r w:rsidR="00690902">
        <w:t xml:space="preserve"> через личный кабинет </w:t>
      </w:r>
      <w:r w:rsidR="00BC1571">
        <w:t xml:space="preserve">на портале </w:t>
      </w:r>
      <w:proofErr w:type="spellStart"/>
      <w:r w:rsidR="00BC1571">
        <w:t>госуслуг</w:t>
      </w:r>
      <w:proofErr w:type="spellEnd"/>
      <w:r w:rsidR="00BC1571">
        <w:t xml:space="preserve">. </w:t>
      </w:r>
      <w:r w:rsidR="00690902">
        <w:t>При необходимости изменить способ дост</w:t>
      </w:r>
      <w:r w:rsidR="00BC1571">
        <w:t>авки выплат можно в любое время. Д</w:t>
      </w:r>
      <w:r w:rsidR="00690902">
        <w:t xml:space="preserve">ля этого </w:t>
      </w:r>
      <w:r w:rsidR="00B92C6D">
        <w:t>следует</w:t>
      </w:r>
      <w:r w:rsidR="00690902">
        <w:t xml:space="preserve"> подать новое заявление любым удобным способом: </w:t>
      </w:r>
      <w:r w:rsidR="00BC1571">
        <w:t xml:space="preserve">так же </w:t>
      </w:r>
      <w:proofErr w:type="spellStart"/>
      <w:r w:rsidR="00690902">
        <w:t>онлайн</w:t>
      </w:r>
      <w:proofErr w:type="spellEnd"/>
      <w:r w:rsidR="00690902">
        <w:t xml:space="preserve"> через личный кабинет </w:t>
      </w:r>
      <w:r w:rsidR="00BC1571">
        <w:t xml:space="preserve">на портале </w:t>
      </w:r>
      <w:proofErr w:type="spellStart"/>
      <w:r w:rsidR="00BC1571">
        <w:t>госуслуг</w:t>
      </w:r>
      <w:proofErr w:type="spellEnd"/>
      <w:r w:rsidR="00BC1571">
        <w:t xml:space="preserve">, </w:t>
      </w:r>
      <w:r w:rsidR="00690902">
        <w:t xml:space="preserve">лично в </w:t>
      </w:r>
      <w:r w:rsidR="00BC1571">
        <w:t xml:space="preserve">клиентской службе СФР </w:t>
      </w:r>
      <w:r w:rsidR="00690902">
        <w:t xml:space="preserve"> или в МФЦ.</w:t>
      </w:r>
      <w:r w:rsidR="00857934">
        <w:t xml:space="preserve"> </w:t>
      </w:r>
      <w:r w:rsidR="00BC1571">
        <w:t>Директор Филиала Людмила Тарасова подчеркнула, что «п</w:t>
      </w:r>
      <w:r w:rsidR="00690902">
        <w:t xml:space="preserve">редоставление </w:t>
      </w:r>
      <w:r w:rsidR="008F0410">
        <w:t xml:space="preserve">Социальным фондом </w:t>
      </w:r>
      <w:r w:rsidR="00690902">
        <w:t xml:space="preserve">ряда государственных услуг в </w:t>
      </w:r>
      <w:proofErr w:type="spellStart"/>
      <w:r w:rsidR="00690902">
        <w:t>проактивном</w:t>
      </w:r>
      <w:proofErr w:type="spellEnd"/>
      <w:r w:rsidR="00690902">
        <w:t xml:space="preserve"> режиме, то есть без личного обращения граждан с заявлением и документами, </w:t>
      </w:r>
      <w:r w:rsidR="008F0410">
        <w:t xml:space="preserve">позволяет </w:t>
      </w:r>
      <w:r w:rsidR="00690902">
        <w:t>ускорить процесс назначения мер социальной</w:t>
      </w:r>
      <w:r w:rsidR="00BC1571" w:rsidRPr="00BC1571">
        <w:t xml:space="preserve"> </w:t>
      </w:r>
      <w:r w:rsidR="00BC1571">
        <w:t>поддержки и отказаться от сбора справок</w:t>
      </w:r>
      <w:r w:rsidR="00857934">
        <w:t>»</w:t>
      </w:r>
      <w:r w:rsidR="00BC1571">
        <w:t>.</w:t>
      </w:r>
      <w:r w:rsidR="00857934">
        <w:t xml:space="preserve"> Помимо назначения пенсии Социальный фонд в </w:t>
      </w:r>
      <w:proofErr w:type="spellStart"/>
      <w:r w:rsidR="00857934">
        <w:t>проактивном</w:t>
      </w:r>
      <w:proofErr w:type="spellEnd"/>
      <w:r w:rsidR="00857934">
        <w:t xml:space="preserve"> формате осуществляет перерасчет выплат гражданам с инвалидностью и устанавливает им социальные пособия: ежемесячную денежную выплату (ЕДВ) и набор социальных услуг (НСУ). </w:t>
      </w:r>
      <w:r w:rsidR="00213276">
        <w:t>Гражданам, которые на момент установления инвалидности уже являлись получателями пенсии, СФР автоматически предоставляет ежемесячную денежную выплату, размер кот</w:t>
      </w:r>
      <w:r w:rsidR="00857934">
        <w:t>о</w:t>
      </w:r>
      <w:r w:rsidR="00213276">
        <w:t xml:space="preserve">рой зависит от группы инвалидности, и набор социальных услуг (НСУ), включающий </w:t>
      </w:r>
      <w:r w:rsidR="00857934">
        <w:t xml:space="preserve">лекарства, </w:t>
      </w:r>
      <w:r w:rsidR="00213276">
        <w:t>медицинские изделия,</w:t>
      </w:r>
      <w:r w:rsidR="008F0410">
        <w:t xml:space="preserve"> </w:t>
      </w:r>
      <w:r w:rsidR="00213276">
        <w:t>путевку и проезд в санаторий</w:t>
      </w:r>
      <w:r w:rsidR="00B92C6D">
        <w:t>, а</w:t>
      </w:r>
      <w:r w:rsidR="00B92C6D" w:rsidRPr="00B92C6D">
        <w:t xml:space="preserve"> </w:t>
      </w:r>
      <w:r w:rsidR="00B92C6D">
        <w:t xml:space="preserve">также бесплатный проезд на пригородных электричках. </w:t>
      </w:r>
      <w:r w:rsidR="00213276">
        <w:t>В случае если гражданин с инвалидностью не нуждается в этих услугах, он может полностью или частично получать набор денежными средствами</w:t>
      </w:r>
      <w:r w:rsidR="00B92C6D">
        <w:t>.</w:t>
      </w:r>
      <w:r w:rsidR="00213276">
        <w:t xml:space="preserve"> </w:t>
      </w:r>
    </w:p>
    <w:p w:rsidR="00B92C6D" w:rsidRDefault="00B92C6D" w:rsidP="002E6D0F"/>
    <w:p w:rsidR="00B92C6D" w:rsidRDefault="00B92C6D" w:rsidP="0046500E"/>
    <w:sectPr w:rsidR="00B92C6D" w:rsidSect="00E60B04">
      <w:headerReference w:type="default" r:id="rId9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451DC" w:rsidRDefault="005451DC" w:rsidP="00E60B04">
      <w:pPr>
        <w:spacing w:after="0" w:line="240" w:lineRule="auto"/>
      </w:pPr>
      <w:r>
        <w:separator/>
      </w:r>
    </w:p>
  </w:endnote>
  <w:endnote w:type="continuationSeparator" w:id="0">
    <w:p w:rsidR="005451DC" w:rsidRDefault="005451DC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451DC" w:rsidRDefault="005451DC" w:rsidP="00E60B04">
      <w:pPr>
        <w:spacing w:after="0" w:line="240" w:lineRule="auto"/>
      </w:pPr>
      <w:r>
        <w:separator/>
      </w:r>
    </w:p>
  </w:footnote>
  <w:footnote w:type="continuationSeparator" w:id="0">
    <w:p w:rsidR="005451DC" w:rsidRDefault="005451DC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011E9D" w:rsidRDefault="00110BEF">
    <w:pPr>
      <w:pStyle w:val="a3"/>
      <w:rPr>
        <w:rFonts w:ascii="Times New Roman" w:hAnsi="Times New Roman"/>
        <w:sz w:val="24"/>
        <w:szCs w:val="24"/>
      </w:rPr>
    </w:pPr>
    <w:r w:rsidRPr="00110BEF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93.75pt;height:103.95pt;z-index:-251658752;mso-wrap-distance-left:9.05pt;mso-wrap-distance-right:9.05p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C95EEA" w:rsidRPr="00EB3EB8" w:rsidRDefault="00C95EEA" w:rsidP="00C95EEA">
                <w:pPr>
                  <w:pStyle w:val="12"/>
                  <w:spacing w:before="0"/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  <w:t>ФОНД ПЕНСИОННОГО И СОЦИАЛЬНОГО СТРАХОВАНИЯ РОССИЙСКОЙ ФЕДЕРАЦИИ</w:t>
                </w:r>
              </w:p>
              <w:p w:rsidR="00C95EEA" w:rsidRDefault="00C95EEA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  <w:t>(Социальный фонд России)</w:t>
                </w:r>
              </w:p>
              <w:p w:rsidR="00EB3EB8" w:rsidRPr="00EB3EB8" w:rsidRDefault="00EB3EB8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</w:p>
              <w:p w:rsidR="00601FBD" w:rsidRDefault="00C95EEA" w:rsidP="00EB3EB8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Филиал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№ 9</w:t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Отделения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EB3EB8" w:rsidRPr="00EB3EB8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СФР</w:t>
                </w:r>
                <w:r w:rsidR="00EB3EB8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по г. Москве и Московской области</w:t>
                </w:r>
              </w:p>
              <w:p w:rsidR="00EB3EB8" w:rsidRPr="00C95EEA" w:rsidRDefault="00EB3EB8" w:rsidP="00EB3EB8">
                <w:pPr>
                  <w:spacing w:after="0" w:line="240" w:lineRule="auto"/>
                  <w:jc w:val="both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  <w:t>________________________________________________________________</w:t>
                </w:r>
              </w:p>
              <w:p w:rsidR="00C95EEA" w:rsidRPr="00C95EEA" w:rsidRDefault="00C95EEA" w:rsidP="00822295">
                <w:pPr>
                  <w:jc w:val="center"/>
                  <w:rPr>
                    <w:rFonts w:ascii="Times New Roman" w:hAnsi="Times New Roman"/>
                    <w:b/>
                    <w:sz w:val="24"/>
                    <w:szCs w:val="24"/>
                  </w:rPr>
                </w:pPr>
              </w:p>
              <w:p w:rsidR="00601FBD" w:rsidRDefault="00110BEF" w:rsidP="00E60B04">
                <w:r w:rsidRPr="00110BEF">
                  <w:rPr>
                    <w:rFonts w:ascii="Times New Roman" w:hAnsi="Times New Roman"/>
                    <w:b/>
                    <w:sz w:val="24"/>
                    <w:szCs w:val="24"/>
                  </w:rPr>
                  <w:pict>
                    <v:rect id="_x0000_i1025" style="width:0;height:1.5pt" o:hralign="center" o:hrstd="t" o:hr="t" fillcolor="gray" stroked="f"/>
                  </w:pict>
                </w:r>
              </w:p>
            </w:txbxContent>
          </v:textbox>
        </v:shape>
      </w:pict>
    </w:r>
    <w:r w:rsidR="008F1CB9" w:rsidRPr="008F1CB9">
      <w:rPr>
        <w:noProof/>
        <w:lang w:eastAsia="ru-RU"/>
      </w:rPr>
      <w:drawing>
        <wp:inline distT="0" distB="0" distL="0" distR="0">
          <wp:extent cx="1309242" cy="1167820"/>
          <wp:effectExtent l="19050" t="0" r="5208" b="0"/>
          <wp:docPr id="2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40246" t="54309" r="48203" b="32795"/>
                  <a:stretch>
                    <a:fillRect/>
                  </a:stretch>
                </pic:blipFill>
                <pic:spPr bwMode="auto">
                  <a:xfrm>
                    <a:off x="0" y="0"/>
                    <a:ext cx="1312293" cy="117054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3E22A2"/>
    <w:multiLevelType w:val="multilevel"/>
    <w:tmpl w:val="A2260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11A345FD"/>
    <w:multiLevelType w:val="multilevel"/>
    <w:tmpl w:val="8ABE0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3F01760"/>
    <w:multiLevelType w:val="multilevel"/>
    <w:tmpl w:val="C12E9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5F3360"/>
    <w:multiLevelType w:val="multilevel"/>
    <w:tmpl w:val="81ECD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45043B4"/>
    <w:multiLevelType w:val="multilevel"/>
    <w:tmpl w:val="1EAE3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98330DB"/>
    <w:multiLevelType w:val="multilevel"/>
    <w:tmpl w:val="F8D6C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4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18037E9"/>
    <w:multiLevelType w:val="multilevel"/>
    <w:tmpl w:val="64429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5A776B2"/>
    <w:multiLevelType w:val="multilevel"/>
    <w:tmpl w:val="C218A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8B2492D"/>
    <w:multiLevelType w:val="multilevel"/>
    <w:tmpl w:val="19485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CB51D77"/>
    <w:multiLevelType w:val="multilevel"/>
    <w:tmpl w:val="2F8EA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6CF345F"/>
    <w:multiLevelType w:val="multilevel"/>
    <w:tmpl w:val="98D82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8CD1D21"/>
    <w:multiLevelType w:val="multilevel"/>
    <w:tmpl w:val="5F7EF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6427A31"/>
    <w:multiLevelType w:val="multilevel"/>
    <w:tmpl w:val="D7E62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0AA1503"/>
    <w:multiLevelType w:val="multilevel"/>
    <w:tmpl w:val="B29C8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620D536D"/>
    <w:multiLevelType w:val="multilevel"/>
    <w:tmpl w:val="9A007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664063A0"/>
    <w:multiLevelType w:val="multilevel"/>
    <w:tmpl w:val="5BE4A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693440D8"/>
    <w:multiLevelType w:val="hybridMultilevel"/>
    <w:tmpl w:val="B16858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11B7BF3"/>
    <w:multiLevelType w:val="hybridMultilevel"/>
    <w:tmpl w:val="EF36A4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36A6A89"/>
    <w:multiLevelType w:val="multilevel"/>
    <w:tmpl w:val="D46A9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768D5D5A"/>
    <w:multiLevelType w:val="multilevel"/>
    <w:tmpl w:val="FA60E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6F027FC"/>
    <w:multiLevelType w:val="multilevel"/>
    <w:tmpl w:val="60D8D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75B3944"/>
    <w:multiLevelType w:val="multilevel"/>
    <w:tmpl w:val="3330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7C62894"/>
    <w:multiLevelType w:val="multilevel"/>
    <w:tmpl w:val="F880E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2"/>
  </w:num>
  <w:num w:numId="8">
    <w:abstractNumId w:val="21"/>
  </w:num>
  <w:num w:numId="9">
    <w:abstractNumId w:val="10"/>
  </w:num>
  <w:num w:numId="10">
    <w:abstractNumId w:val="35"/>
  </w:num>
  <w:num w:numId="11">
    <w:abstractNumId w:val="7"/>
  </w:num>
  <w:num w:numId="12">
    <w:abstractNumId w:val="36"/>
  </w:num>
  <w:num w:numId="13">
    <w:abstractNumId w:val="8"/>
  </w:num>
  <w:num w:numId="14">
    <w:abstractNumId w:val="1"/>
  </w:num>
  <w:num w:numId="15">
    <w:abstractNumId w:val="5"/>
  </w:num>
  <w:num w:numId="16">
    <w:abstractNumId w:val="13"/>
  </w:num>
  <w:num w:numId="17">
    <w:abstractNumId w:val="26"/>
  </w:num>
  <w:num w:numId="18">
    <w:abstractNumId w:val="3"/>
  </w:num>
  <w:num w:numId="19">
    <w:abstractNumId w:val="14"/>
  </w:num>
  <w:num w:numId="20">
    <w:abstractNumId w:val="20"/>
  </w:num>
  <w:num w:numId="21">
    <w:abstractNumId w:val="39"/>
  </w:num>
  <w:num w:numId="22">
    <w:abstractNumId w:val="9"/>
  </w:num>
  <w:num w:numId="23">
    <w:abstractNumId w:val="29"/>
  </w:num>
  <w:num w:numId="24">
    <w:abstractNumId w:val="31"/>
  </w:num>
  <w:num w:numId="25">
    <w:abstractNumId w:val="33"/>
  </w:num>
  <w:num w:numId="26">
    <w:abstractNumId w:val="25"/>
  </w:num>
  <w:num w:numId="27">
    <w:abstractNumId w:val="2"/>
  </w:num>
  <w:num w:numId="28">
    <w:abstractNumId w:val="38"/>
  </w:num>
  <w:num w:numId="29">
    <w:abstractNumId w:val="4"/>
  </w:num>
  <w:num w:numId="30">
    <w:abstractNumId w:val="30"/>
  </w:num>
  <w:num w:numId="31">
    <w:abstractNumId w:val="34"/>
  </w:num>
  <w:num w:numId="32">
    <w:abstractNumId w:val="12"/>
  </w:num>
  <w:num w:numId="33">
    <w:abstractNumId w:val="6"/>
  </w:num>
  <w:num w:numId="34">
    <w:abstractNumId w:val="40"/>
  </w:num>
  <w:num w:numId="35">
    <w:abstractNumId w:val="17"/>
  </w:num>
  <w:num w:numId="36">
    <w:abstractNumId w:val="18"/>
  </w:num>
  <w:num w:numId="37">
    <w:abstractNumId w:val="24"/>
  </w:num>
  <w:num w:numId="38">
    <w:abstractNumId w:val="15"/>
  </w:num>
  <w:num w:numId="39">
    <w:abstractNumId w:val="37"/>
  </w:num>
  <w:num w:numId="40">
    <w:abstractNumId w:val="11"/>
  </w:num>
  <w:num w:numId="41">
    <w:abstractNumId w:val="16"/>
  </w:num>
  <w:num w:numId="42">
    <w:abstractNumId w:val="22"/>
  </w:num>
  <w:num w:numId="43">
    <w:abstractNumId w:val="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5120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07A1E"/>
    <w:rsid w:val="00011795"/>
    <w:rsid w:val="00011E9D"/>
    <w:rsid w:val="00012B3A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6CFA"/>
    <w:rsid w:val="000671EC"/>
    <w:rsid w:val="00071922"/>
    <w:rsid w:val="00073E98"/>
    <w:rsid w:val="00075ACA"/>
    <w:rsid w:val="00076B7F"/>
    <w:rsid w:val="000830FD"/>
    <w:rsid w:val="00083733"/>
    <w:rsid w:val="000A01D0"/>
    <w:rsid w:val="000A2B05"/>
    <w:rsid w:val="000A3A2B"/>
    <w:rsid w:val="000A72B7"/>
    <w:rsid w:val="000B2C8F"/>
    <w:rsid w:val="000B4D43"/>
    <w:rsid w:val="000B6089"/>
    <w:rsid w:val="000B63DF"/>
    <w:rsid w:val="000C02D5"/>
    <w:rsid w:val="000C3184"/>
    <w:rsid w:val="000C4795"/>
    <w:rsid w:val="000C4F0D"/>
    <w:rsid w:val="000C59F5"/>
    <w:rsid w:val="000D7D4B"/>
    <w:rsid w:val="000E22FC"/>
    <w:rsid w:val="000E6E0C"/>
    <w:rsid w:val="000F392A"/>
    <w:rsid w:val="000F4F03"/>
    <w:rsid w:val="000F6170"/>
    <w:rsid w:val="0010145E"/>
    <w:rsid w:val="00103B26"/>
    <w:rsid w:val="00106994"/>
    <w:rsid w:val="00110BEF"/>
    <w:rsid w:val="001113C4"/>
    <w:rsid w:val="00122758"/>
    <w:rsid w:val="00124E4A"/>
    <w:rsid w:val="00126F3B"/>
    <w:rsid w:val="00127FBC"/>
    <w:rsid w:val="00132429"/>
    <w:rsid w:val="001406B8"/>
    <w:rsid w:val="001451BF"/>
    <w:rsid w:val="00150AFA"/>
    <w:rsid w:val="0015121B"/>
    <w:rsid w:val="00151F04"/>
    <w:rsid w:val="00153741"/>
    <w:rsid w:val="00157A99"/>
    <w:rsid w:val="00167A73"/>
    <w:rsid w:val="00167F83"/>
    <w:rsid w:val="0017151B"/>
    <w:rsid w:val="00172BFC"/>
    <w:rsid w:val="001752DD"/>
    <w:rsid w:val="00176833"/>
    <w:rsid w:val="00187148"/>
    <w:rsid w:val="00187167"/>
    <w:rsid w:val="0019314B"/>
    <w:rsid w:val="00196650"/>
    <w:rsid w:val="001A07DB"/>
    <w:rsid w:val="001A4C69"/>
    <w:rsid w:val="001A5C99"/>
    <w:rsid w:val="001A5E41"/>
    <w:rsid w:val="001A62E4"/>
    <w:rsid w:val="001A6B18"/>
    <w:rsid w:val="001A712C"/>
    <w:rsid w:val="001A74AB"/>
    <w:rsid w:val="001B3DC0"/>
    <w:rsid w:val="001B44B5"/>
    <w:rsid w:val="001B52EC"/>
    <w:rsid w:val="001B6600"/>
    <w:rsid w:val="001B68EC"/>
    <w:rsid w:val="001C04A3"/>
    <w:rsid w:val="001C3802"/>
    <w:rsid w:val="001C45E8"/>
    <w:rsid w:val="001C4964"/>
    <w:rsid w:val="001D0B0B"/>
    <w:rsid w:val="001D1BD7"/>
    <w:rsid w:val="001D40A5"/>
    <w:rsid w:val="001D49CB"/>
    <w:rsid w:val="001D4FCD"/>
    <w:rsid w:val="001E7B7D"/>
    <w:rsid w:val="001F4028"/>
    <w:rsid w:val="001F7969"/>
    <w:rsid w:val="00213276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28A4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2D2"/>
    <w:rsid w:val="0028457F"/>
    <w:rsid w:val="002920A6"/>
    <w:rsid w:val="002953DD"/>
    <w:rsid w:val="002C09F8"/>
    <w:rsid w:val="002C0B23"/>
    <w:rsid w:val="002C3D10"/>
    <w:rsid w:val="002C7CEE"/>
    <w:rsid w:val="002D2D76"/>
    <w:rsid w:val="002D41F1"/>
    <w:rsid w:val="002D4787"/>
    <w:rsid w:val="002E3226"/>
    <w:rsid w:val="002E4B3A"/>
    <w:rsid w:val="002E641A"/>
    <w:rsid w:val="002E6D0F"/>
    <w:rsid w:val="002F2AF2"/>
    <w:rsid w:val="002F2B7E"/>
    <w:rsid w:val="002F5379"/>
    <w:rsid w:val="00304962"/>
    <w:rsid w:val="00310C1D"/>
    <w:rsid w:val="0031146A"/>
    <w:rsid w:val="0031197F"/>
    <w:rsid w:val="00316DB5"/>
    <w:rsid w:val="0031748F"/>
    <w:rsid w:val="003200CA"/>
    <w:rsid w:val="0032064F"/>
    <w:rsid w:val="00323456"/>
    <w:rsid w:val="0032444D"/>
    <w:rsid w:val="0032670A"/>
    <w:rsid w:val="003274E2"/>
    <w:rsid w:val="003317B4"/>
    <w:rsid w:val="00331E05"/>
    <w:rsid w:val="00340017"/>
    <w:rsid w:val="00340932"/>
    <w:rsid w:val="00340CA8"/>
    <w:rsid w:val="0034298A"/>
    <w:rsid w:val="00344344"/>
    <w:rsid w:val="00346BA4"/>
    <w:rsid w:val="00350EA7"/>
    <w:rsid w:val="003535BD"/>
    <w:rsid w:val="00361EC1"/>
    <w:rsid w:val="003666BD"/>
    <w:rsid w:val="00367F24"/>
    <w:rsid w:val="00373E91"/>
    <w:rsid w:val="00390439"/>
    <w:rsid w:val="00395818"/>
    <w:rsid w:val="00397438"/>
    <w:rsid w:val="003A0E66"/>
    <w:rsid w:val="003A1DBB"/>
    <w:rsid w:val="003A610C"/>
    <w:rsid w:val="003A71DB"/>
    <w:rsid w:val="003B4134"/>
    <w:rsid w:val="003B6D94"/>
    <w:rsid w:val="003B7DBB"/>
    <w:rsid w:val="003C114D"/>
    <w:rsid w:val="003C56B6"/>
    <w:rsid w:val="003D11F8"/>
    <w:rsid w:val="003D1BA0"/>
    <w:rsid w:val="003D352C"/>
    <w:rsid w:val="003E24F4"/>
    <w:rsid w:val="003E4459"/>
    <w:rsid w:val="003E44ED"/>
    <w:rsid w:val="003E499A"/>
    <w:rsid w:val="003F0F57"/>
    <w:rsid w:val="00403A83"/>
    <w:rsid w:val="0040412D"/>
    <w:rsid w:val="004073E9"/>
    <w:rsid w:val="00410BD0"/>
    <w:rsid w:val="00414CD3"/>
    <w:rsid w:val="0041512A"/>
    <w:rsid w:val="00415D96"/>
    <w:rsid w:val="004175E2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32AD4"/>
    <w:rsid w:val="00446A8E"/>
    <w:rsid w:val="00451AFF"/>
    <w:rsid w:val="00455455"/>
    <w:rsid w:val="004571AB"/>
    <w:rsid w:val="00457E26"/>
    <w:rsid w:val="0046500E"/>
    <w:rsid w:val="00467467"/>
    <w:rsid w:val="00470545"/>
    <w:rsid w:val="004718E6"/>
    <w:rsid w:val="00473846"/>
    <w:rsid w:val="00482A90"/>
    <w:rsid w:val="00483BA7"/>
    <w:rsid w:val="004842F4"/>
    <w:rsid w:val="00484612"/>
    <w:rsid w:val="0048539E"/>
    <w:rsid w:val="00485C84"/>
    <w:rsid w:val="0049349F"/>
    <w:rsid w:val="00497292"/>
    <w:rsid w:val="004A1583"/>
    <w:rsid w:val="004B59A7"/>
    <w:rsid w:val="004B6177"/>
    <w:rsid w:val="004B743F"/>
    <w:rsid w:val="004C05CC"/>
    <w:rsid w:val="004C529A"/>
    <w:rsid w:val="004D345D"/>
    <w:rsid w:val="004D45B9"/>
    <w:rsid w:val="004D4C24"/>
    <w:rsid w:val="004E1A36"/>
    <w:rsid w:val="004E2BEF"/>
    <w:rsid w:val="004F11FF"/>
    <w:rsid w:val="004F2EF0"/>
    <w:rsid w:val="004F61D4"/>
    <w:rsid w:val="004F792C"/>
    <w:rsid w:val="004F7978"/>
    <w:rsid w:val="00503C45"/>
    <w:rsid w:val="00503EA6"/>
    <w:rsid w:val="00512ADF"/>
    <w:rsid w:val="00513729"/>
    <w:rsid w:val="00513F0D"/>
    <w:rsid w:val="00514428"/>
    <w:rsid w:val="00522EA5"/>
    <w:rsid w:val="00526FB0"/>
    <w:rsid w:val="00533C65"/>
    <w:rsid w:val="00534BF3"/>
    <w:rsid w:val="00544616"/>
    <w:rsid w:val="005451DC"/>
    <w:rsid w:val="00546DD4"/>
    <w:rsid w:val="00550096"/>
    <w:rsid w:val="0055221F"/>
    <w:rsid w:val="00553823"/>
    <w:rsid w:val="005545E9"/>
    <w:rsid w:val="0056043F"/>
    <w:rsid w:val="005609EC"/>
    <w:rsid w:val="00561FC1"/>
    <w:rsid w:val="005627E1"/>
    <w:rsid w:val="0056677F"/>
    <w:rsid w:val="00571C96"/>
    <w:rsid w:val="00573A5B"/>
    <w:rsid w:val="00575CAF"/>
    <w:rsid w:val="0057721E"/>
    <w:rsid w:val="00580788"/>
    <w:rsid w:val="00581639"/>
    <w:rsid w:val="005816E7"/>
    <w:rsid w:val="00581F23"/>
    <w:rsid w:val="00584239"/>
    <w:rsid w:val="00591348"/>
    <w:rsid w:val="00593C31"/>
    <w:rsid w:val="0059562E"/>
    <w:rsid w:val="00597073"/>
    <w:rsid w:val="005A041F"/>
    <w:rsid w:val="005A4DEE"/>
    <w:rsid w:val="005A562E"/>
    <w:rsid w:val="005A64D3"/>
    <w:rsid w:val="005A6E4C"/>
    <w:rsid w:val="005B111A"/>
    <w:rsid w:val="005B18C8"/>
    <w:rsid w:val="005B35B8"/>
    <w:rsid w:val="005B5592"/>
    <w:rsid w:val="005B605A"/>
    <w:rsid w:val="005C0936"/>
    <w:rsid w:val="005C10C5"/>
    <w:rsid w:val="005C2419"/>
    <w:rsid w:val="005C279B"/>
    <w:rsid w:val="005C512A"/>
    <w:rsid w:val="005C6142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3BD5"/>
    <w:rsid w:val="00604696"/>
    <w:rsid w:val="006057FB"/>
    <w:rsid w:val="00606255"/>
    <w:rsid w:val="00610D39"/>
    <w:rsid w:val="006125F0"/>
    <w:rsid w:val="006131DC"/>
    <w:rsid w:val="006143E0"/>
    <w:rsid w:val="00615567"/>
    <w:rsid w:val="006165DC"/>
    <w:rsid w:val="00617083"/>
    <w:rsid w:val="00617450"/>
    <w:rsid w:val="00617453"/>
    <w:rsid w:val="00621AD8"/>
    <w:rsid w:val="0062444C"/>
    <w:rsid w:val="00624D1A"/>
    <w:rsid w:val="00625C9F"/>
    <w:rsid w:val="00632DD2"/>
    <w:rsid w:val="00634E7F"/>
    <w:rsid w:val="00636710"/>
    <w:rsid w:val="006373BC"/>
    <w:rsid w:val="006427D4"/>
    <w:rsid w:val="00644172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402C"/>
    <w:rsid w:val="006671A0"/>
    <w:rsid w:val="00667E5C"/>
    <w:rsid w:val="00667F2A"/>
    <w:rsid w:val="0067094D"/>
    <w:rsid w:val="00674130"/>
    <w:rsid w:val="00675A01"/>
    <w:rsid w:val="006761BF"/>
    <w:rsid w:val="006762D7"/>
    <w:rsid w:val="00680524"/>
    <w:rsid w:val="006830D5"/>
    <w:rsid w:val="00690902"/>
    <w:rsid w:val="0069381E"/>
    <w:rsid w:val="00693A16"/>
    <w:rsid w:val="0069413E"/>
    <w:rsid w:val="006943AF"/>
    <w:rsid w:val="00695057"/>
    <w:rsid w:val="0069512D"/>
    <w:rsid w:val="006957B7"/>
    <w:rsid w:val="00696B43"/>
    <w:rsid w:val="006A3108"/>
    <w:rsid w:val="006A6C22"/>
    <w:rsid w:val="006A7740"/>
    <w:rsid w:val="006A7A14"/>
    <w:rsid w:val="006B0268"/>
    <w:rsid w:val="006B12A1"/>
    <w:rsid w:val="006B266B"/>
    <w:rsid w:val="006B68DF"/>
    <w:rsid w:val="006C06F3"/>
    <w:rsid w:val="006C4154"/>
    <w:rsid w:val="006C62AC"/>
    <w:rsid w:val="006D2401"/>
    <w:rsid w:val="006D4724"/>
    <w:rsid w:val="006D4D28"/>
    <w:rsid w:val="006D6333"/>
    <w:rsid w:val="006E3277"/>
    <w:rsid w:val="006E3527"/>
    <w:rsid w:val="006E357B"/>
    <w:rsid w:val="006E559B"/>
    <w:rsid w:val="006F08A4"/>
    <w:rsid w:val="006F1137"/>
    <w:rsid w:val="00703C21"/>
    <w:rsid w:val="00704828"/>
    <w:rsid w:val="007100F8"/>
    <w:rsid w:val="00713189"/>
    <w:rsid w:val="0071352B"/>
    <w:rsid w:val="007156A3"/>
    <w:rsid w:val="00720D17"/>
    <w:rsid w:val="00726EAB"/>
    <w:rsid w:val="00734191"/>
    <w:rsid w:val="00734606"/>
    <w:rsid w:val="00742B24"/>
    <w:rsid w:val="00743691"/>
    <w:rsid w:val="007447A9"/>
    <w:rsid w:val="007508B0"/>
    <w:rsid w:val="00751ED9"/>
    <w:rsid w:val="00751FCD"/>
    <w:rsid w:val="00755782"/>
    <w:rsid w:val="007564CE"/>
    <w:rsid w:val="00761450"/>
    <w:rsid w:val="00762E88"/>
    <w:rsid w:val="00763A34"/>
    <w:rsid w:val="007701F9"/>
    <w:rsid w:val="00773D33"/>
    <w:rsid w:val="0077443E"/>
    <w:rsid w:val="00774DE1"/>
    <w:rsid w:val="007871B7"/>
    <w:rsid w:val="007876C1"/>
    <w:rsid w:val="00792063"/>
    <w:rsid w:val="00796C54"/>
    <w:rsid w:val="007A3344"/>
    <w:rsid w:val="007A389C"/>
    <w:rsid w:val="007B0CCC"/>
    <w:rsid w:val="007B67F4"/>
    <w:rsid w:val="007C02FD"/>
    <w:rsid w:val="007C6C43"/>
    <w:rsid w:val="007D0805"/>
    <w:rsid w:val="007D0B3B"/>
    <w:rsid w:val="007D3D2C"/>
    <w:rsid w:val="007D4E20"/>
    <w:rsid w:val="007E3AA3"/>
    <w:rsid w:val="007E4B1E"/>
    <w:rsid w:val="007E4EEE"/>
    <w:rsid w:val="007E4EF1"/>
    <w:rsid w:val="007E6626"/>
    <w:rsid w:val="007F047A"/>
    <w:rsid w:val="007F0AA2"/>
    <w:rsid w:val="007F1A13"/>
    <w:rsid w:val="007F3AE0"/>
    <w:rsid w:val="007F57B4"/>
    <w:rsid w:val="007F6462"/>
    <w:rsid w:val="007F781B"/>
    <w:rsid w:val="00801685"/>
    <w:rsid w:val="00804937"/>
    <w:rsid w:val="008121BC"/>
    <w:rsid w:val="0081308B"/>
    <w:rsid w:val="00822295"/>
    <w:rsid w:val="0082231A"/>
    <w:rsid w:val="00825D70"/>
    <w:rsid w:val="00825E2A"/>
    <w:rsid w:val="008275D8"/>
    <w:rsid w:val="00831D05"/>
    <w:rsid w:val="00837708"/>
    <w:rsid w:val="008411A4"/>
    <w:rsid w:val="0084622A"/>
    <w:rsid w:val="00847394"/>
    <w:rsid w:val="00850F58"/>
    <w:rsid w:val="008551BA"/>
    <w:rsid w:val="008562A4"/>
    <w:rsid w:val="00857934"/>
    <w:rsid w:val="00861B9F"/>
    <w:rsid w:val="00861F9C"/>
    <w:rsid w:val="008656E6"/>
    <w:rsid w:val="008710CA"/>
    <w:rsid w:val="00871563"/>
    <w:rsid w:val="00871F0B"/>
    <w:rsid w:val="008721B1"/>
    <w:rsid w:val="00875EA8"/>
    <w:rsid w:val="00877512"/>
    <w:rsid w:val="00880AF7"/>
    <w:rsid w:val="00883C40"/>
    <w:rsid w:val="00885E9C"/>
    <w:rsid w:val="0088601B"/>
    <w:rsid w:val="008916D3"/>
    <w:rsid w:val="00892271"/>
    <w:rsid w:val="008A01F9"/>
    <w:rsid w:val="008A1587"/>
    <w:rsid w:val="008A560F"/>
    <w:rsid w:val="008A685E"/>
    <w:rsid w:val="008A774F"/>
    <w:rsid w:val="008B1410"/>
    <w:rsid w:val="008B2DEE"/>
    <w:rsid w:val="008B3ED4"/>
    <w:rsid w:val="008B3EDB"/>
    <w:rsid w:val="008B59E3"/>
    <w:rsid w:val="008C257D"/>
    <w:rsid w:val="008C4A65"/>
    <w:rsid w:val="008C726C"/>
    <w:rsid w:val="008E585F"/>
    <w:rsid w:val="008E6261"/>
    <w:rsid w:val="008F0410"/>
    <w:rsid w:val="008F1CB9"/>
    <w:rsid w:val="008F1D40"/>
    <w:rsid w:val="008F5DE3"/>
    <w:rsid w:val="008F63A3"/>
    <w:rsid w:val="008F65B8"/>
    <w:rsid w:val="00901ACB"/>
    <w:rsid w:val="00902265"/>
    <w:rsid w:val="00902EC1"/>
    <w:rsid w:val="0091005A"/>
    <w:rsid w:val="0091328F"/>
    <w:rsid w:val="0091406E"/>
    <w:rsid w:val="009246E7"/>
    <w:rsid w:val="00925960"/>
    <w:rsid w:val="009276D1"/>
    <w:rsid w:val="0092781F"/>
    <w:rsid w:val="00930E5C"/>
    <w:rsid w:val="00933324"/>
    <w:rsid w:val="00933655"/>
    <w:rsid w:val="009340D0"/>
    <w:rsid w:val="00934AD6"/>
    <w:rsid w:val="009364D4"/>
    <w:rsid w:val="00937821"/>
    <w:rsid w:val="0094032D"/>
    <w:rsid w:val="009408FF"/>
    <w:rsid w:val="00944051"/>
    <w:rsid w:val="009452EC"/>
    <w:rsid w:val="00952A48"/>
    <w:rsid w:val="0095432C"/>
    <w:rsid w:val="00957A35"/>
    <w:rsid w:val="00957AC9"/>
    <w:rsid w:val="00964638"/>
    <w:rsid w:val="00992F10"/>
    <w:rsid w:val="00993900"/>
    <w:rsid w:val="0099418F"/>
    <w:rsid w:val="009941FF"/>
    <w:rsid w:val="00995093"/>
    <w:rsid w:val="00995E95"/>
    <w:rsid w:val="009A3121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3129"/>
    <w:rsid w:val="00A02C44"/>
    <w:rsid w:val="00A034F0"/>
    <w:rsid w:val="00A062D3"/>
    <w:rsid w:val="00A07AA9"/>
    <w:rsid w:val="00A11976"/>
    <w:rsid w:val="00A125D5"/>
    <w:rsid w:val="00A34D04"/>
    <w:rsid w:val="00A36711"/>
    <w:rsid w:val="00A41A89"/>
    <w:rsid w:val="00A42302"/>
    <w:rsid w:val="00A45E0E"/>
    <w:rsid w:val="00A45FE9"/>
    <w:rsid w:val="00A474DB"/>
    <w:rsid w:val="00A526C9"/>
    <w:rsid w:val="00A5423C"/>
    <w:rsid w:val="00A56455"/>
    <w:rsid w:val="00A57123"/>
    <w:rsid w:val="00A605BE"/>
    <w:rsid w:val="00A61958"/>
    <w:rsid w:val="00A674BB"/>
    <w:rsid w:val="00A709D3"/>
    <w:rsid w:val="00A74848"/>
    <w:rsid w:val="00A75766"/>
    <w:rsid w:val="00A760E5"/>
    <w:rsid w:val="00A76490"/>
    <w:rsid w:val="00A80B0A"/>
    <w:rsid w:val="00A86AAE"/>
    <w:rsid w:val="00A90FD7"/>
    <w:rsid w:val="00A92006"/>
    <w:rsid w:val="00A9431C"/>
    <w:rsid w:val="00A976F0"/>
    <w:rsid w:val="00AA424D"/>
    <w:rsid w:val="00AA4F05"/>
    <w:rsid w:val="00AC0D28"/>
    <w:rsid w:val="00AC2602"/>
    <w:rsid w:val="00AC3BFD"/>
    <w:rsid w:val="00AC4D5D"/>
    <w:rsid w:val="00AC7844"/>
    <w:rsid w:val="00AD1AFB"/>
    <w:rsid w:val="00AD1C14"/>
    <w:rsid w:val="00AD1EFC"/>
    <w:rsid w:val="00AD2477"/>
    <w:rsid w:val="00AD5086"/>
    <w:rsid w:val="00AE0F98"/>
    <w:rsid w:val="00AE1AEF"/>
    <w:rsid w:val="00AE1B75"/>
    <w:rsid w:val="00AE27AB"/>
    <w:rsid w:val="00AE2B44"/>
    <w:rsid w:val="00AE3E59"/>
    <w:rsid w:val="00AE51D3"/>
    <w:rsid w:val="00AE57B3"/>
    <w:rsid w:val="00AF196B"/>
    <w:rsid w:val="00AF33E2"/>
    <w:rsid w:val="00AF4719"/>
    <w:rsid w:val="00AF5255"/>
    <w:rsid w:val="00AF761E"/>
    <w:rsid w:val="00B003AA"/>
    <w:rsid w:val="00B02F3E"/>
    <w:rsid w:val="00B046FF"/>
    <w:rsid w:val="00B2018B"/>
    <w:rsid w:val="00B23C62"/>
    <w:rsid w:val="00B23E99"/>
    <w:rsid w:val="00B2644F"/>
    <w:rsid w:val="00B272D6"/>
    <w:rsid w:val="00B30528"/>
    <w:rsid w:val="00B30779"/>
    <w:rsid w:val="00B3434A"/>
    <w:rsid w:val="00B372FE"/>
    <w:rsid w:val="00B44F16"/>
    <w:rsid w:val="00B548D8"/>
    <w:rsid w:val="00B5652F"/>
    <w:rsid w:val="00B626CE"/>
    <w:rsid w:val="00B65FA9"/>
    <w:rsid w:val="00B6601E"/>
    <w:rsid w:val="00B67A4C"/>
    <w:rsid w:val="00B7248A"/>
    <w:rsid w:val="00B728C7"/>
    <w:rsid w:val="00B728E7"/>
    <w:rsid w:val="00B808AD"/>
    <w:rsid w:val="00B823DA"/>
    <w:rsid w:val="00B83F92"/>
    <w:rsid w:val="00B87C7F"/>
    <w:rsid w:val="00B925A8"/>
    <w:rsid w:val="00B92C6D"/>
    <w:rsid w:val="00B9607B"/>
    <w:rsid w:val="00BA1C92"/>
    <w:rsid w:val="00BB4ACC"/>
    <w:rsid w:val="00BC1055"/>
    <w:rsid w:val="00BC1571"/>
    <w:rsid w:val="00BC5781"/>
    <w:rsid w:val="00BC7405"/>
    <w:rsid w:val="00BD17FF"/>
    <w:rsid w:val="00BD3406"/>
    <w:rsid w:val="00BD3446"/>
    <w:rsid w:val="00BD4572"/>
    <w:rsid w:val="00BE003E"/>
    <w:rsid w:val="00BF175F"/>
    <w:rsid w:val="00BF240E"/>
    <w:rsid w:val="00BF4246"/>
    <w:rsid w:val="00BF627F"/>
    <w:rsid w:val="00BF7492"/>
    <w:rsid w:val="00C00DFC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42977"/>
    <w:rsid w:val="00C455EC"/>
    <w:rsid w:val="00C46423"/>
    <w:rsid w:val="00C47902"/>
    <w:rsid w:val="00C51FB3"/>
    <w:rsid w:val="00C52A1F"/>
    <w:rsid w:val="00C57C42"/>
    <w:rsid w:val="00C64EE9"/>
    <w:rsid w:val="00C65FC4"/>
    <w:rsid w:val="00C702B6"/>
    <w:rsid w:val="00C71F04"/>
    <w:rsid w:val="00C7581A"/>
    <w:rsid w:val="00C76728"/>
    <w:rsid w:val="00C77B20"/>
    <w:rsid w:val="00C8088E"/>
    <w:rsid w:val="00C8342A"/>
    <w:rsid w:val="00C85402"/>
    <w:rsid w:val="00C92188"/>
    <w:rsid w:val="00C95EEA"/>
    <w:rsid w:val="00CA17A6"/>
    <w:rsid w:val="00CA20CF"/>
    <w:rsid w:val="00CA2A0F"/>
    <w:rsid w:val="00CA435A"/>
    <w:rsid w:val="00CA6E8F"/>
    <w:rsid w:val="00CA6F3E"/>
    <w:rsid w:val="00CB2E6A"/>
    <w:rsid w:val="00CB4B2B"/>
    <w:rsid w:val="00CC00AC"/>
    <w:rsid w:val="00CC1D9A"/>
    <w:rsid w:val="00CC490F"/>
    <w:rsid w:val="00CD03C6"/>
    <w:rsid w:val="00CD1A5D"/>
    <w:rsid w:val="00CD222E"/>
    <w:rsid w:val="00CD5F39"/>
    <w:rsid w:val="00CE154D"/>
    <w:rsid w:val="00CE220B"/>
    <w:rsid w:val="00CE4883"/>
    <w:rsid w:val="00CF4BC8"/>
    <w:rsid w:val="00D00F1F"/>
    <w:rsid w:val="00D05DDC"/>
    <w:rsid w:val="00D06B80"/>
    <w:rsid w:val="00D167EA"/>
    <w:rsid w:val="00D225A3"/>
    <w:rsid w:val="00D235BA"/>
    <w:rsid w:val="00D33D7F"/>
    <w:rsid w:val="00D433B5"/>
    <w:rsid w:val="00D439C8"/>
    <w:rsid w:val="00D4496A"/>
    <w:rsid w:val="00D46447"/>
    <w:rsid w:val="00D47F85"/>
    <w:rsid w:val="00D5354D"/>
    <w:rsid w:val="00D56D6A"/>
    <w:rsid w:val="00D709AB"/>
    <w:rsid w:val="00D75CB5"/>
    <w:rsid w:val="00D8146B"/>
    <w:rsid w:val="00D82033"/>
    <w:rsid w:val="00D8701D"/>
    <w:rsid w:val="00D948B0"/>
    <w:rsid w:val="00D94F5D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D5E9D"/>
    <w:rsid w:val="00DE70BF"/>
    <w:rsid w:val="00DF32BD"/>
    <w:rsid w:val="00E14931"/>
    <w:rsid w:val="00E16602"/>
    <w:rsid w:val="00E2175F"/>
    <w:rsid w:val="00E23568"/>
    <w:rsid w:val="00E2485B"/>
    <w:rsid w:val="00E310D9"/>
    <w:rsid w:val="00E32227"/>
    <w:rsid w:val="00E3303E"/>
    <w:rsid w:val="00E355A4"/>
    <w:rsid w:val="00E412E7"/>
    <w:rsid w:val="00E42538"/>
    <w:rsid w:val="00E4349D"/>
    <w:rsid w:val="00E439B2"/>
    <w:rsid w:val="00E47A01"/>
    <w:rsid w:val="00E5131D"/>
    <w:rsid w:val="00E538B9"/>
    <w:rsid w:val="00E549B1"/>
    <w:rsid w:val="00E54B3B"/>
    <w:rsid w:val="00E56302"/>
    <w:rsid w:val="00E56A5D"/>
    <w:rsid w:val="00E60B04"/>
    <w:rsid w:val="00E67237"/>
    <w:rsid w:val="00E67481"/>
    <w:rsid w:val="00E738E8"/>
    <w:rsid w:val="00E75CCC"/>
    <w:rsid w:val="00E7622C"/>
    <w:rsid w:val="00E810E0"/>
    <w:rsid w:val="00E842D2"/>
    <w:rsid w:val="00E97F11"/>
    <w:rsid w:val="00EA088A"/>
    <w:rsid w:val="00EA2213"/>
    <w:rsid w:val="00EA2FBF"/>
    <w:rsid w:val="00EA3B50"/>
    <w:rsid w:val="00EA3F3B"/>
    <w:rsid w:val="00EA4F2D"/>
    <w:rsid w:val="00EA7E59"/>
    <w:rsid w:val="00EB0F8E"/>
    <w:rsid w:val="00EB3EB8"/>
    <w:rsid w:val="00EC13E1"/>
    <w:rsid w:val="00EC408E"/>
    <w:rsid w:val="00ED57D2"/>
    <w:rsid w:val="00ED6590"/>
    <w:rsid w:val="00ED6CFB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2283"/>
    <w:rsid w:val="00F167F3"/>
    <w:rsid w:val="00F17472"/>
    <w:rsid w:val="00F17B44"/>
    <w:rsid w:val="00F21B8F"/>
    <w:rsid w:val="00F22E09"/>
    <w:rsid w:val="00F274A1"/>
    <w:rsid w:val="00F31C7A"/>
    <w:rsid w:val="00F3551A"/>
    <w:rsid w:val="00F36435"/>
    <w:rsid w:val="00F379C1"/>
    <w:rsid w:val="00F40AFB"/>
    <w:rsid w:val="00F4211F"/>
    <w:rsid w:val="00F437D0"/>
    <w:rsid w:val="00F43D33"/>
    <w:rsid w:val="00F506CF"/>
    <w:rsid w:val="00F53286"/>
    <w:rsid w:val="00F56C33"/>
    <w:rsid w:val="00F57481"/>
    <w:rsid w:val="00F579C0"/>
    <w:rsid w:val="00F60859"/>
    <w:rsid w:val="00F62BA2"/>
    <w:rsid w:val="00F654A1"/>
    <w:rsid w:val="00F65522"/>
    <w:rsid w:val="00F65798"/>
    <w:rsid w:val="00F7089A"/>
    <w:rsid w:val="00F72AC1"/>
    <w:rsid w:val="00F737F4"/>
    <w:rsid w:val="00F75DF7"/>
    <w:rsid w:val="00F91CC4"/>
    <w:rsid w:val="00F92922"/>
    <w:rsid w:val="00F94B02"/>
    <w:rsid w:val="00FA2EFC"/>
    <w:rsid w:val="00FA620E"/>
    <w:rsid w:val="00FA7930"/>
    <w:rsid w:val="00FA7E87"/>
    <w:rsid w:val="00FB082B"/>
    <w:rsid w:val="00FB283C"/>
    <w:rsid w:val="00FB29DB"/>
    <w:rsid w:val="00FB5561"/>
    <w:rsid w:val="00FC2476"/>
    <w:rsid w:val="00FC74FC"/>
    <w:rsid w:val="00FD15B8"/>
    <w:rsid w:val="00FD3296"/>
    <w:rsid w:val="00FD3780"/>
    <w:rsid w:val="00FD3EF6"/>
    <w:rsid w:val="00FD6107"/>
    <w:rsid w:val="00FE052E"/>
    <w:rsid w:val="00FE1C80"/>
    <w:rsid w:val="00FE24AD"/>
    <w:rsid w:val="00FE2C4C"/>
    <w:rsid w:val="00FE4E4D"/>
    <w:rsid w:val="00FE6459"/>
    <w:rsid w:val="00FE6A9F"/>
    <w:rsid w:val="00FF0AAF"/>
    <w:rsid w:val="00FF1379"/>
    <w:rsid w:val="00FF3825"/>
    <w:rsid w:val="00FF3902"/>
    <w:rsid w:val="00FF45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Стиль_Шт1"/>
    <w:basedOn w:val="af2"/>
    <w:rsid w:val="00C95EEA"/>
    <w:pPr>
      <w:tabs>
        <w:tab w:val="left" w:pos="5529"/>
      </w:tabs>
      <w:spacing w:before="200" w:after="0" w:line="240" w:lineRule="auto"/>
      <w:jc w:val="center"/>
    </w:pPr>
    <w:rPr>
      <w:rFonts w:ascii="Times New Roman" w:eastAsia="Times New Roman" w:hAnsi="Times New Roman"/>
      <w:b/>
      <w:caps/>
      <w:sz w:val="24"/>
      <w:szCs w:val="20"/>
      <w:lang w:eastAsia="ru-RU"/>
    </w:rPr>
  </w:style>
  <w:style w:type="paragraph" w:customStyle="1" w:styleId="21">
    <w:name w:val="Стиль_Шт2"/>
    <w:basedOn w:val="af2"/>
    <w:rsid w:val="00C95EEA"/>
    <w:pPr>
      <w:tabs>
        <w:tab w:val="left" w:pos="5529"/>
      </w:tabs>
      <w:spacing w:before="12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af2">
    <w:name w:val="Body Text"/>
    <w:basedOn w:val="a"/>
    <w:link w:val="af3"/>
    <w:uiPriority w:val="99"/>
    <w:semiHidden/>
    <w:unhideWhenUsed/>
    <w:rsid w:val="00C95EEA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C95EEA"/>
    <w:rPr>
      <w:rFonts w:ascii="Calibri" w:eastAsia="Calibri" w:hAnsi="Calibri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AF19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AF196B"/>
    <w:rPr>
      <w:rFonts w:ascii="Tahoma" w:eastAsia="Calibri" w:hAnsi="Tahoma" w:cs="Tahoma"/>
      <w:sz w:val="16"/>
      <w:szCs w:val="16"/>
    </w:rPr>
  </w:style>
  <w:style w:type="paragraph" w:customStyle="1" w:styleId="m-0">
    <w:name w:val="m-0"/>
    <w:basedOn w:val="a"/>
    <w:rsid w:val="00850F5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icon-blue">
    <w:name w:val="icon-blue"/>
    <w:basedOn w:val="a0"/>
    <w:rsid w:val="00397438"/>
  </w:style>
  <w:style w:type="character" w:customStyle="1" w:styleId="section-title">
    <w:name w:val="section-title"/>
    <w:basedOn w:val="a0"/>
    <w:rsid w:val="0039743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2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97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37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34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6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68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58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69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17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9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6001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02814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7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31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3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402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86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2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2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6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1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860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492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0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1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98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23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38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042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908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44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66052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8801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1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4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59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1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4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0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42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19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312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898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0049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8812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338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6749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8495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101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227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1037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9535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1148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474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537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0741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1235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223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1006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9936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823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3491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0316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125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8290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523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38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7587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5243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9290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113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9772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1055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3970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247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550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1734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3044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357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778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4633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315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9700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9185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735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6277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1837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251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4724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18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623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4255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801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455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957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6249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594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721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5990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830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3956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6109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284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348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8661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712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6409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08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36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35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78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97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1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2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6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70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25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28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28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40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21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375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27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08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248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70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5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24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023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63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48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46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4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07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63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270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68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6682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0503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1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685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74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94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40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70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046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136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9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965052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8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04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35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F57416-4F69-4408-81A4-DCB98BAA93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341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2</cp:revision>
  <cp:lastPrinted>2023-01-10T07:28:00Z</cp:lastPrinted>
  <dcterms:created xsi:type="dcterms:W3CDTF">2023-03-21T14:00:00Z</dcterms:created>
  <dcterms:modified xsi:type="dcterms:W3CDTF">2023-03-21T14:00:00Z</dcterms:modified>
</cp:coreProperties>
</file>