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EFC" w:rsidRDefault="00AD1EFC" w:rsidP="00AD1E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5B23" w:rsidRPr="00C65B7F" w:rsidRDefault="00CC5B23" w:rsidP="00CC5B23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C65B7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Свыше полумиллиона заявлений на Единое пособие уже принял Социальный фонд</w:t>
      </w:r>
    </w:p>
    <w:p w:rsidR="00CD03C6" w:rsidRDefault="00BF175F" w:rsidP="0031197F">
      <w:pPr>
        <w:pStyle w:val="1"/>
        <w:numPr>
          <w:ilvl w:val="0"/>
          <w:numId w:val="0"/>
        </w:numPr>
        <w:jc w:val="both"/>
        <w:rPr>
          <w:sz w:val="24"/>
          <w:szCs w:val="24"/>
          <w:shd w:val="clear" w:color="auto" w:fill="FCFFFE"/>
        </w:rPr>
      </w:pPr>
      <w:r w:rsidRPr="00BF175F">
        <w:rPr>
          <w:sz w:val="24"/>
          <w:szCs w:val="24"/>
          <w:shd w:val="clear" w:color="auto" w:fill="FCFFFE"/>
        </w:rPr>
        <w:t>1</w:t>
      </w:r>
      <w:r w:rsidR="00E32227">
        <w:rPr>
          <w:sz w:val="24"/>
          <w:szCs w:val="24"/>
          <w:shd w:val="clear" w:color="auto" w:fill="FCFFFE"/>
        </w:rPr>
        <w:t>1</w:t>
      </w:r>
      <w:r w:rsidRPr="00BF175F">
        <w:rPr>
          <w:sz w:val="24"/>
          <w:szCs w:val="24"/>
          <w:shd w:val="clear" w:color="auto" w:fill="FCFFFE"/>
        </w:rPr>
        <w:t xml:space="preserve"> января 2023 года</w:t>
      </w:r>
    </w:p>
    <w:p w:rsidR="00CC5B23" w:rsidRDefault="00BF175F" w:rsidP="00CC5B2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Филиал №9 </w:t>
      </w:r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E322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Отделения СФР </w:t>
      </w:r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>по г</w:t>
      </w:r>
      <w:proofErr w:type="gramStart"/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>оскве и Московской области</w:t>
      </w:r>
      <w:r w:rsidR="00E322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CC5B2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информирует, что по данным </w:t>
      </w:r>
      <w:r w:rsidR="00CC5B23" w:rsidRPr="00C65B7F">
        <w:rPr>
          <w:rFonts w:ascii="Times New Roman" w:eastAsia="Times New Roman" w:hAnsi="Times New Roman"/>
          <w:sz w:val="24"/>
          <w:szCs w:val="24"/>
          <w:lang w:eastAsia="ru-RU"/>
        </w:rPr>
        <w:t>Социальн</w:t>
      </w:r>
      <w:r w:rsidR="00CC5B23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="00CC5B23" w:rsidRPr="00C65B7F">
        <w:rPr>
          <w:rFonts w:ascii="Times New Roman" w:eastAsia="Times New Roman" w:hAnsi="Times New Roman"/>
          <w:sz w:val="24"/>
          <w:szCs w:val="24"/>
          <w:lang w:eastAsia="ru-RU"/>
        </w:rPr>
        <w:t xml:space="preserve"> фонд</w:t>
      </w:r>
      <w:r w:rsidR="00CC5B23">
        <w:rPr>
          <w:rFonts w:ascii="Times New Roman" w:eastAsia="Times New Roman" w:hAnsi="Times New Roman"/>
          <w:sz w:val="24"/>
          <w:szCs w:val="24"/>
          <w:lang w:eastAsia="ru-RU"/>
        </w:rPr>
        <w:t xml:space="preserve">а России уже </w:t>
      </w:r>
      <w:r w:rsidR="00CC5B23" w:rsidRPr="00C65B7F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приня</w:t>
      </w:r>
      <w:r w:rsidR="00CC5B23">
        <w:rPr>
          <w:rFonts w:ascii="Times New Roman" w:eastAsia="Times New Roman" w:hAnsi="Times New Roman"/>
          <w:sz w:val="24"/>
          <w:szCs w:val="24"/>
          <w:lang w:eastAsia="ru-RU"/>
        </w:rPr>
        <w:t xml:space="preserve">то </w:t>
      </w:r>
      <w:r w:rsidR="00CC5B23" w:rsidRPr="00C65B7F">
        <w:rPr>
          <w:rFonts w:ascii="Times New Roman" w:eastAsia="Times New Roman" w:hAnsi="Times New Roman"/>
          <w:sz w:val="24"/>
          <w:szCs w:val="24"/>
          <w:lang w:eastAsia="ru-RU"/>
        </w:rPr>
        <w:t xml:space="preserve">свыше полумиллиона заявлений на оформление единого пособия для беременных женщин и семей с детьми. Оформление выплаты открылось на портале </w:t>
      </w:r>
      <w:proofErr w:type="spellStart"/>
      <w:r w:rsidR="00CC5B23" w:rsidRPr="00C65B7F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="00CC5B23" w:rsidRPr="00C65B7F">
        <w:rPr>
          <w:rFonts w:ascii="Times New Roman" w:eastAsia="Times New Roman" w:hAnsi="Times New Roman"/>
          <w:sz w:val="24"/>
          <w:szCs w:val="24"/>
          <w:lang w:eastAsia="ru-RU"/>
        </w:rPr>
        <w:t xml:space="preserve"> 28 декабря. </w:t>
      </w:r>
    </w:p>
    <w:p w:rsidR="00CC5B23" w:rsidRDefault="00244384" w:rsidP="00CC5B2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4384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09800" cy="1971675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4270" t="8417" r="14858" b="12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5B23">
        <w:rPr>
          <w:rFonts w:ascii="Times New Roman" w:eastAsia="Times New Roman" w:hAnsi="Times New Roman"/>
          <w:sz w:val="24"/>
          <w:szCs w:val="24"/>
          <w:lang w:eastAsia="ru-RU"/>
        </w:rPr>
        <w:t xml:space="preserve">Важно знать, что </w:t>
      </w:r>
      <w:r w:rsidR="00CC5B23" w:rsidRPr="00C65B7F">
        <w:rPr>
          <w:rFonts w:ascii="Times New Roman" w:eastAsia="Times New Roman" w:hAnsi="Times New Roman"/>
          <w:sz w:val="24"/>
          <w:szCs w:val="24"/>
          <w:lang w:eastAsia="ru-RU"/>
        </w:rPr>
        <w:t xml:space="preserve">единое пособие заменило нуждающимся семьям пять действовавших ранее мер поддержки. Это две ежемесячные выплаты на первого и третьего ребенка до 3 лет, две ежемесячные выплаты на детей от 3 до 8 лет и детей от 8 до 17 лет, а также ежемесячная выплата по беременности. Новое пособие назначается семьям с доходами ниже регионального прожиточного минимума на человека. Дети и родители при этом должны быть российскими гражданами и постоянно проживать в России. </w:t>
      </w:r>
    </w:p>
    <w:p w:rsidR="00CC5B23" w:rsidRPr="00C65B7F" w:rsidRDefault="00CC5B23" w:rsidP="002443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65B7F">
        <w:rPr>
          <w:rFonts w:ascii="Times New Roman" w:eastAsia="Times New Roman" w:hAnsi="Times New Roman"/>
          <w:sz w:val="24"/>
          <w:szCs w:val="24"/>
          <w:lang w:eastAsia="ru-RU"/>
        </w:rPr>
        <w:t>При назначении выплаты применяется комплексная оценка доходов и имущества семьи, а также учитывается занятость родителей (у родителей должен быть либо официальный доход, либо уважительная причина его отсутствия.</w:t>
      </w:r>
      <w:proofErr w:type="gramEnd"/>
      <w:r w:rsidRPr="00C65B7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C65B7F">
        <w:rPr>
          <w:rFonts w:ascii="Times New Roman" w:eastAsia="Times New Roman" w:hAnsi="Times New Roman"/>
          <w:sz w:val="24"/>
          <w:szCs w:val="24"/>
          <w:lang w:eastAsia="ru-RU"/>
        </w:rPr>
        <w:t xml:space="preserve">К таковым относятся уход за ребенком до 3-х лет, уход за нетрудоспособным, беременность,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постановка на учёт в службе занятости</w:t>
      </w:r>
      <w:r w:rsidRPr="00C65B7F">
        <w:rPr>
          <w:rFonts w:ascii="Times New Roman" w:eastAsia="Times New Roman" w:hAnsi="Times New Roman"/>
          <w:sz w:val="24"/>
          <w:szCs w:val="24"/>
          <w:lang w:eastAsia="ru-RU"/>
        </w:rPr>
        <w:t xml:space="preserve"> и др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угие уважительные причины</w:t>
      </w:r>
      <w:r w:rsidRPr="00C65B7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CC5B23" w:rsidRPr="00C65B7F" w:rsidRDefault="00CC5B23" w:rsidP="00CC5B2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5B23">
        <w:rPr>
          <w:rFonts w:ascii="Times New Roman" w:eastAsia="Times New Roman" w:hAnsi="Times New Roman"/>
          <w:b/>
          <w:sz w:val="24"/>
          <w:szCs w:val="24"/>
          <w:lang w:eastAsia="ru-RU"/>
        </w:rPr>
        <w:t>Директор Филиала №9 Отделения СФР по г</w:t>
      </w:r>
      <w:proofErr w:type="gramStart"/>
      <w:r w:rsidRPr="00CC5B23"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 w:rsidRPr="00CC5B2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оскве и Московской области Людмила Тарасова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отмечает, что </w:t>
      </w:r>
      <w:r w:rsidRPr="00C65B7F">
        <w:rPr>
          <w:rFonts w:ascii="Times New Roman" w:eastAsia="Times New Roman" w:hAnsi="Times New Roman"/>
          <w:sz w:val="24"/>
          <w:szCs w:val="24"/>
          <w:lang w:eastAsia="ru-RU"/>
        </w:rPr>
        <w:t xml:space="preserve">родители, уже получающие вышеуказанные пособия, могут выбирать: сохранить прежние выплаты до окончания срока, на который они установлены, или перейти на новое пособие.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случае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е</w:t>
      </w:r>
      <w:r w:rsidRPr="00CC5B23">
        <w:rPr>
          <w:rFonts w:ascii="Times New Roman" w:eastAsia="Times New Roman" w:hAnsi="Times New Roman"/>
          <w:sz w:val="24"/>
          <w:szCs w:val="24"/>
          <w:lang w:eastAsia="ru-RU"/>
        </w:rPr>
        <w:t>сли при назначении Единого пособия Социальном фондом будет выявлено, что совокупный размер получаемых на данный момент выплат больше, то единое пособие в невыгодном, более низком размере назначаться не будет.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Pr="00C65B7F">
        <w:rPr>
          <w:rFonts w:ascii="Times New Roman" w:eastAsia="Times New Roman" w:hAnsi="Times New Roman"/>
          <w:sz w:val="24"/>
          <w:szCs w:val="24"/>
          <w:lang w:eastAsia="ru-RU"/>
        </w:rPr>
        <w:t xml:space="preserve">Это в первую очередь относится к тем семьям, которые уже получают пособия в размере 100%. Они могут получать выплату до истечения срока, на который она установлена, и потом подавать заявление на Единое пособие. Все семьи, в которых дети появятся, начиная с января 2023 года, могут уже подать заявление только на Единое пособие, а семьи, в которых дети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рождены или усыновлены с</w:t>
      </w:r>
      <w:r w:rsidRPr="00C65B7F">
        <w:rPr>
          <w:rFonts w:ascii="Times New Roman" w:eastAsia="Times New Roman" w:hAnsi="Times New Roman"/>
          <w:sz w:val="24"/>
          <w:szCs w:val="24"/>
          <w:lang w:eastAsia="ru-RU"/>
        </w:rPr>
        <w:t xml:space="preserve"> 1 января 2023 года, могут выбрать, получать выплаты по старым правилам или перейти на Единое пособие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C65B7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44384" w:rsidRDefault="00244384" w:rsidP="00CC5B2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C5B23" w:rsidRPr="00CC5B23" w:rsidRDefault="00CC5B23" w:rsidP="00CC5B23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CC5B2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СПРАВОЧНО: </w:t>
      </w:r>
      <w:r w:rsidRPr="00CC5B23">
        <w:rPr>
          <w:rStyle w:val="aa"/>
          <w:rFonts w:ascii="Times New Roman" w:hAnsi="Times New Roman"/>
          <w:i/>
          <w:color w:val="212121"/>
          <w:sz w:val="24"/>
          <w:szCs w:val="24"/>
          <w:shd w:val="clear" w:color="auto" w:fill="FFFFFF"/>
        </w:rPr>
        <w:t>С 1 января 2023 года начал работу Социальный фонд России, который объединил Пенсионный фонд и Фонд социального страхования. </w:t>
      </w:r>
      <w:r w:rsidRPr="00CC5B23">
        <w:rPr>
          <w:rFonts w:ascii="Times New Roman" w:hAnsi="Times New Roman"/>
          <w:b/>
          <w:i/>
          <w:color w:val="212121"/>
          <w:sz w:val="24"/>
          <w:szCs w:val="24"/>
          <w:shd w:val="clear" w:color="auto" w:fill="FFFFFF"/>
        </w:rPr>
        <w:t>Социальный фонд России выполняет все обязательства и функции ПФР и ФСС в полном объеме, граждане продолжают получать положенные им пенсии, пособия и другие выплаты в прежние даты.</w:t>
      </w:r>
    </w:p>
    <w:p w:rsidR="00244384" w:rsidRDefault="00244384" w:rsidP="00CC5B2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  <w:r>
        <w:rPr>
          <w:rFonts w:ascii="Times New Roman" w:hAnsi="Times New Roman"/>
          <w:b/>
          <w:i/>
          <w:sz w:val="24"/>
          <w:szCs w:val="24"/>
          <w:lang w:eastAsia="ar-SA"/>
        </w:rPr>
        <w:t>Подробная информация размещена на сайте Социального фонда России</w:t>
      </w:r>
    </w:p>
    <w:p w:rsidR="00CC5B23" w:rsidRPr="00244384" w:rsidRDefault="00244384" w:rsidP="00CC5B23">
      <w:pPr>
        <w:spacing w:after="0" w:line="240" w:lineRule="auto"/>
        <w:jc w:val="both"/>
        <w:rPr>
          <w:rFonts w:ascii="Times New Roman" w:hAnsi="Times New Roman"/>
          <w:b/>
          <w:color w:val="002060"/>
          <w:sz w:val="24"/>
          <w:szCs w:val="24"/>
          <w:lang w:eastAsia="ar-SA"/>
        </w:rPr>
      </w:pPr>
      <w:r w:rsidRPr="00244384">
        <w:rPr>
          <w:rFonts w:ascii="Times New Roman" w:hAnsi="Times New Roman"/>
          <w:b/>
          <w:color w:val="0070C0"/>
          <w:sz w:val="24"/>
          <w:szCs w:val="24"/>
          <w:lang w:eastAsia="ar-SA"/>
        </w:rPr>
        <w:t xml:space="preserve"> </w:t>
      </w:r>
      <w:r w:rsidRPr="00244384">
        <w:rPr>
          <w:rFonts w:ascii="Times New Roman" w:hAnsi="Times New Roman"/>
          <w:b/>
          <w:color w:val="002060"/>
          <w:sz w:val="24"/>
          <w:szCs w:val="24"/>
          <w:lang w:eastAsia="ar-SA"/>
        </w:rPr>
        <w:t xml:space="preserve">https://sfr.gov.ru/grazhdanam/edinoe_posobie/ </w:t>
      </w:r>
    </w:p>
    <w:sectPr w:rsidR="00CC5B23" w:rsidRPr="00244384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8BD" w:rsidRDefault="00FA08BD" w:rsidP="00E60B04">
      <w:pPr>
        <w:spacing w:after="0" w:line="240" w:lineRule="auto"/>
      </w:pPr>
      <w:r>
        <w:separator/>
      </w:r>
    </w:p>
  </w:endnote>
  <w:endnote w:type="continuationSeparator" w:id="0">
    <w:p w:rsidR="00FA08BD" w:rsidRDefault="00FA08B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8BD" w:rsidRDefault="00FA08BD" w:rsidP="00E60B04">
      <w:pPr>
        <w:spacing w:after="0" w:line="240" w:lineRule="auto"/>
      </w:pPr>
      <w:r>
        <w:separator/>
      </w:r>
    </w:p>
  </w:footnote>
  <w:footnote w:type="continuationSeparator" w:id="0">
    <w:p w:rsidR="00FA08BD" w:rsidRDefault="00FA08B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32670A">
    <w:pPr>
      <w:pStyle w:val="a3"/>
      <w:rPr>
        <w:rFonts w:ascii="Times New Roman" w:hAnsi="Times New Roman"/>
        <w:sz w:val="24"/>
        <w:szCs w:val="24"/>
      </w:rPr>
    </w:pPr>
    <w:r w:rsidRPr="0032670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32670A" w:rsidP="00E60B04">
                <w:r w:rsidRPr="0032670A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38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C5B23"/>
    <w:rsid w:val="00CD03C6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2227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08BD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5DFDD-8E3D-422D-84F5-99C391CB6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2023-01-11T07:01:00Z</cp:lastPrinted>
  <dcterms:created xsi:type="dcterms:W3CDTF">2023-01-11T07:01:00Z</dcterms:created>
  <dcterms:modified xsi:type="dcterms:W3CDTF">2023-01-11T07:01:00Z</dcterms:modified>
</cp:coreProperties>
</file>