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855BB4" w:rsidRPr="00BF4D10" w:rsidRDefault="00BF4D10" w:rsidP="00BF4D1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Педагоги выходят на пенсию досрочно</w:t>
      </w:r>
      <w:r w:rsidR="00855BB4" w:rsidRPr="00BF4D10">
        <w:rPr>
          <w:sz w:val="28"/>
          <w:szCs w:val="28"/>
        </w:rPr>
        <w:t xml:space="preserve"> </w:t>
      </w:r>
    </w:p>
    <w:p w:rsidR="00D76E2D" w:rsidRPr="00FA5F15" w:rsidRDefault="00D76E2D" w:rsidP="00FA5F15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</w:p>
    <w:p w:rsidR="00BF175F" w:rsidRDefault="00E61EB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05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362668" w:rsidRDefault="00362668" w:rsidP="00E61EB2">
      <w:pPr>
        <w:rPr>
          <w:lang w:eastAsia="ar-SA"/>
        </w:rPr>
      </w:pPr>
    </w:p>
    <w:p w:rsidR="00BF4D10" w:rsidRPr="00362668" w:rsidRDefault="00E6713D" w:rsidP="00E6713D">
      <w:p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701675</wp:posOffset>
            </wp:positionV>
            <wp:extent cx="2267585" cy="1647825"/>
            <wp:effectExtent l="19050" t="0" r="0" b="0"/>
            <wp:wrapTight wrapText="bothSides">
              <wp:wrapPolygon edited="0">
                <wp:start x="-181" y="0"/>
                <wp:lineTo x="-181" y="21475"/>
                <wp:lineTo x="21594" y="21475"/>
                <wp:lineTo x="21594" y="0"/>
                <wp:lineTo x="-181" y="0"/>
              </wp:wrapPolygon>
            </wp:wrapTight>
            <wp:docPr id="6" name="Рисунок 6" descr="C:\Users\Vladimir\AppData\Local\Microsoft\Windows\INetCache\Content.Word\Vera-Klim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Vera-Klimov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EB2" w:rsidRPr="00E61EB2">
        <w:rPr>
          <w:rFonts w:ascii="Times New Roman" w:hAnsi="Times New Roman"/>
          <w:sz w:val="24"/>
          <w:szCs w:val="24"/>
          <w:lang w:eastAsia="ar-SA"/>
        </w:rPr>
        <w:t xml:space="preserve">5 октября </w:t>
      </w:r>
      <w:r w:rsidR="00362668">
        <w:rPr>
          <w:rFonts w:ascii="Times New Roman" w:hAnsi="Times New Roman"/>
          <w:sz w:val="24"/>
          <w:szCs w:val="24"/>
          <w:lang w:eastAsia="ar-SA"/>
        </w:rPr>
        <w:t xml:space="preserve">в стране </w:t>
      </w:r>
      <w:r w:rsidR="00E61EB2" w:rsidRPr="00E61EB2">
        <w:rPr>
          <w:rFonts w:ascii="Times New Roman" w:hAnsi="Times New Roman"/>
          <w:sz w:val="24"/>
          <w:szCs w:val="24"/>
          <w:lang w:eastAsia="ar-SA"/>
        </w:rPr>
        <w:t>отмечается День учителя</w:t>
      </w:r>
      <w:r w:rsidR="00362668">
        <w:rPr>
          <w:rFonts w:ascii="Times New Roman" w:hAnsi="Times New Roman"/>
          <w:sz w:val="24"/>
          <w:szCs w:val="24"/>
          <w:lang w:eastAsia="ar-SA"/>
        </w:rPr>
        <w:t>.</w:t>
      </w:r>
      <w:r w:rsidR="00E61EB2" w:rsidRPr="00E61EB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61EB2" w:rsidRPr="00E61EB2">
        <w:rPr>
          <w:rFonts w:ascii="Times New Roman" w:hAnsi="Times New Roman"/>
          <w:color w:val="003300"/>
          <w:sz w:val="24"/>
          <w:szCs w:val="24"/>
          <w:lang w:eastAsia="ar-SA"/>
        </w:rPr>
        <w:t>В этот день чествуют педагогов за их вклад в воспитание подрастающего поколения. Заслуги и вклад педагогов в создание образованного и нравственного общества трудно переоценить. Люди этой профессии обладают не только опытом и знаниями, но и, что немаловажно, человеческими качествами: добротой, отзывчивостью, умением выслушать, понять и дать совет. Ведь нередко для своих учеников они становятся не просто учителями, а друзьями и соратниками.</w:t>
      </w:r>
      <w:r w:rsidR="00362668" w:rsidRPr="0036266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62668" w:rsidRPr="00347812">
        <w:rPr>
          <w:rFonts w:ascii="Times New Roman" w:hAnsi="Times New Roman"/>
          <w:b/>
          <w:sz w:val="24"/>
          <w:szCs w:val="24"/>
        </w:rPr>
        <w:t>Филиал № 9 Отделения Социального фонда России по Москве и Московской области</w:t>
      </w:r>
      <w:r w:rsidR="00362668">
        <w:rPr>
          <w:rFonts w:ascii="Times New Roman" w:hAnsi="Times New Roman"/>
          <w:b/>
          <w:sz w:val="24"/>
          <w:szCs w:val="24"/>
        </w:rPr>
        <w:t xml:space="preserve">  </w:t>
      </w:r>
      <w:r w:rsidR="00362668" w:rsidRPr="00362668">
        <w:rPr>
          <w:rFonts w:ascii="Times New Roman" w:hAnsi="Times New Roman"/>
          <w:sz w:val="24"/>
          <w:szCs w:val="24"/>
        </w:rPr>
        <w:t>благ</w:t>
      </w:r>
      <w:r w:rsidR="00362668">
        <w:rPr>
          <w:rFonts w:ascii="Times New Roman" w:hAnsi="Times New Roman"/>
          <w:sz w:val="24"/>
          <w:szCs w:val="24"/>
        </w:rPr>
        <w:t xml:space="preserve">одарит педагогов за их нелегкий, самоотверженный </w:t>
      </w:r>
      <w:r w:rsidR="00362668" w:rsidRPr="00362668">
        <w:rPr>
          <w:rFonts w:ascii="Times New Roman" w:hAnsi="Times New Roman"/>
          <w:sz w:val="24"/>
          <w:szCs w:val="24"/>
        </w:rPr>
        <w:t>труд и напоминает, что</w:t>
      </w:r>
      <w:r w:rsidR="00362668">
        <w:rPr>
          <w:rFonts w:ascii="Times New Roman" w:hAnsi="Times New Roman"/>
          <w:b/>
          <w:sz w:val="24"/>
          <w:szCs w:val="24"/>
        </w:rPr>
        <w:t xml:space="preserve"> </w:t>
      </w:r>
      <w:r w:rsidR="00362668" w:rsidRPr="00347812">
        <w:rPr>
          <w:rFonts w:ascii="Times New Roman" w:hAnsi="Times New Roman"/>
          <w:sz w:val="24"/>
          <w:szCs w:val="24"/>
        </w:rPr>
        <w:t xml:space="preserve"> педагогические работники имеют право на досрочное назначение пенсии после </w:t>
      </w:r>
      <w:r w:rsidR="00362668" w:rsidRPr="00347812">
        <w:rPr>
          <w:rFonts w:ascii="Times New Roman" w:eastAsia="Times New Roman" w:hAnsi="Times New Roman"/>
          <w:iCs/>
          <w:sz w:val="24"/>
          <w:szCs w:val="24"/>
          <w:lang w:eastAsia="ru-RU"/>
        </w:rPr>
        <w:t>приобретения необходимой выслуги лет (специального стажа).</w:t>
      </w:r>
      <w:r w:rsidR="00362668">
        <w:rPr>
          <w:rFonts w:ascii="Times New Roman" w:hAnsi="Times New Roman"/>
          <w:sz w:val="24"/>
          <w:szCs w:val="24"/>
          <w:lang w:eastAsia="ar-SA"/>
        </w:rPr>
        <w:t xml:space="preserve"> Необходимым услови</w:t>
      </w:r>
      <w:r w:rsidR="00E61EB2">
        <w:rPr>
          <w:rFonts w:ascii="Times New Roman" w:hAnsi="Times New Roman"/>
          <w:sz w:val="24"/>
          <w:szCs w:val="24"/>
          <w:lang w:eastAsia="ar-SA"/>
        </w:rPr>
        <w:t>ем для этого является</w:t>
      </w:r>
      <w:r w:rsidR="00362668">
        <w:rPr>
          <w:rFonts w:ascii="Times New Roman" w:hAnsi="Times New Roman"/>
          <w:sz w:val="24"/>
          <w:szCs w:val="24"/>
          <w:lang w:eastAsia="ar-SA"/>
        </w:rPr>
        <w:t xml:space="preserve"> наличие 25 лет педагогического стажа. </w:t>
      </w:r>
      <w:r w:rsidR="00231283" w:rsidRPr="00347812">
        <w:rPr>
          <w:rFonts w:ascii="Times New Roman" w:hAnsi="Times New Roman"/>
          <w:sz w:val="24"/>
          <w:szCs w:val="24"/>
        </w:rPr>
        <w:t xml:space="preserve">Учителя, воспитатели и другие граждане, занимающиеся педагогической деятельностью, могут претендовать на досрочную пенсию независимо от возраста, проработав по профессии </w:t>
      </w:r>
      <w:r w:rsidR="00715260" w:rsidRPr="00855BB4">
        <w:rPr>
          <w:rFonts w:ascii="Times New Roman" w:eastAsia="Times New Roman" w:hAnsi="Times New Roman"/>
          <w:sz w:val="24"/>
          <w:szCs w:val="24"/>
          <w:lang w:eastAsia="ru-RU"/>
        </w:rPr>
        <w:t>в учреждениях образования</w:t>
      </w:r>
      <w:r w:rsidR="00715260" w:rsidRPr="003478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1283" w:rsidRPr="00347812">
        <w:rPr>
          <w:rFonts w:ascii="Times New Roman" w:hAnsi="Times New Roman"/>
          <w:sz w:val="24"/>
          <w:szCs w:val="24"/>
        </w:rPr>
        <w:t>25 лет</w:t>
      </w:r>
      <w:r w:rsidR="00715260" w:rsidRPr="00347812">
        <w:rPr>
          <w:rFonts w:ascii="Times New Roman" w:hAnsi="Times New Roman"/>
          <w:sz w:val="24"/>
          <w:szCs w:val="24"/>
        </w:rPr>
        <w:t xml:space="preserve"> и заработав </w:t>
      </w:r>
      <w:r w:rsidR="00715260" w:rsidRPr="00855BB4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необходимое количество </w:t>
      </w:r>
      <w:r w:rsidR="004474D3" w:rsidRPr="00347812">
        <w:rPr>
          <w:rFonts w:ascii="Times New Roman" w:eastAsia="Times New Roman" w:hAnsi="Times New Roman"/>
          <w:sz w:val="24"/>
          <w:szCs w:val="24"/>
          <w:lang w:eastAsia="ru-RU"/>
        </w:rPr>
        <w:t>пенсионных коэффициентов.</w:t>
      </w:r>
      <w:r w:rsidR="00362668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Обращаем внимание, что </w:t>
      </w:r>
      <w:r w:rsidR="00347812" w:rsidRPr="00855BB4">
        <w:rPr>
          <w:rFonts w:ascii="Times New Roman" w:eastAsia="Times New Roman" w:hAnsi="Times New Roman"/>
          <w:sz w:val="24"/>
          <w:szCs w:val="24"/>
          <w:lang w:eastAsia="ru-RU"/>
        </w:rPr>
        <w:t>теперь при исчислении необходимой продолжительности специального стажа в него включаются не только периоды педагогической работы, но и профессионального обучения и дополнительного профессионального образования, которые работодатель проводил в отношении педагогических работников. Главное, чтобы в это время за работником сохранялось рабочее место (должность) и средняя зарплата, а работодатель отчислял взносы на обязательное пенсионное страхование.</w:t>
      </w:r>
      <w:r w:rsidR="007801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4D10" w:rsidRPr="00855BB4">
        <w:rPr>
          <w:rFonts w:ascii="Times New Roman" w:eastAsia="Times New Roman" w:hAnsi="Times New Roman"/>
          <w:sz w:val="24"/>
          <w:szCs w:val="24"/>
          <w:lang w:eastAsia="ru-RU"/>
        </w:rPr>
        <w:t xml:space="preserve">Узнать об имеющемся педагогическом стаже </w:t>
      </w:r>
      <w:r w:rsidR="00347812" w:rsidRPr="00347812">
        <w:rPr>
          <w:rFonts w:ascii="Times New Roman" w:eastAsia="Times New Roman" w:hAnsi="Times New Roman"/>
          <w:sz w:val="24"/>
          <w:szCs w:val="24"/>
          <w:lang w:eastAsia="ru-RU"/>
        </w:rPr>
        <w:t xml:space="preserve">педагоги </w:t>
      </w:r>
      <w:r w:rsidR="00BF4D10" w:rsidRPr="00855BB4">
        <w:rPr>
          <w:rFonts w:ascii="Times New Roman" w:eastAsia="Times New Roman" w:hAnsi="Times New Roman"/>
          <w:sz w:val="24"/>
          <w:szCs w:val="24"/>
          <w:lang w:eastAsia="ru-RU"/>
        </w:rPr>
        <w:t xml:space="preserve">могут, заказав выписку из индивидуального лицевого счета (ИЛС) в личном кабинете на портале </w:t>
      </w:r>
      <w:proofErr w:type="spellStart"/>
      <w:r w:rsidR="00BF4D10" w:rsidRPr="00855BB4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BF4D10" w:rsidRPr="00855BB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23ECF" w:rsidRPr="003478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1283" w:rsidRPr="00347812">
        <w:rPr>
          <w:rFonts w:ascii="Times New Roman" w:hAnsi="Times New Roman"/>
          <w:sz w:val="24"/>
          <w:szCs w:val="24"/>
        </w:rPr>
        <w:t xml:space="preserve">После того, как педагог отработал в системе образования четверть века, он считается </w:t>
      </w:r>
      <w:proofErr w:type="spellStart"/>
      <w:r w:rsidR="00231283" w:rsidRPr="00347812">
        <w:rPr>
          <w:rFonts w:ascii="Times New Roman" w:hAnsi="Times New Roman"/>
          <w:sz w:val="24"/>
          <w:szCs w:val="24"/>
        </w:rPr>
        <w:t>предпенсионером</w:t>
      </w:r>
      <w:proofErr w:type="spellEnd"/>
      <w:r w:rsidR="00231283" w:rsidRPr="00347812">
        <w:rPr>
          <w:rFonts w:ascii="Times New Roman" w:hAnsi="Times New Roman"/>
          <w:sz w:val="24"/>
          <w:szCs w:val="24"/>
        </w:rPr>
        <w:t xml:space="preserve"> и может пользоваться всеми гарантиями для этой категории населения. Выслуга сохраняется, но применяется с отсрочкой, т.е. после приобретения права на назначение досрочной пенсии педагоги могут продолжить трудовую деятельность либо прекратить работу.</w:t>
      </w:r>
      <w:r w:rsidR="0036266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62668"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Филиала Людмила Тарасова </w:t>
      </w:r>
      <w:r w:rsidR="009955F4">
        <w:rPr>
          <w:rFonts w:ascii="Times New Roman" w:eastAsia="Times New Roman" w:hAnsi="Times New Roman"/>
          <w:sz w:val="24"/>
          <w:szCs w:val="24"/>
          <w:lang w:eastAsia="ru-RU"/>
        </w:rPr>
        <w:t>поздравляет всех представителей этой славной профессии и желает им здоровья, благополучия, терпения, послушных учеников и благодарных родителей.</w:t>
      </w:r>
    </w:p>
    <w:sectPr w:rsidR="00BF4D10" w:rsidRPr="0036266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AE1" w:rsidRDefault="00012AE1" w:rsidP="00E60B04">
      <w:pPr>
        <w:spacing w:after="0" w:line="240" w:lineRule="auto"/>
      </w:pPr>
      <w:r>
        <w:separator/>
      </w:r>
    </w:p>
  </w:endnote>
  <w:endnote w:type="continuationSeparator" w:id="0">
    <w:p w:rsidR="00012AE1" w:rsidRDefault="00012AE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AE1" w:rsidRDefault="00012AE1" w:rsidP="00E60B04">
      <w:pPr>
        <w:spacing w:after="0" w:line="240" w:lineRule="auto"/>
      </w:pPr>
      <w:r>
        <w:separator/>
      </w:r>
    </w:p>
  </w:footnote>
  <w:footnote w:type="continuationSeparator" w:id="0">
    <w:p w:rsidR="00012AE1" w:rsidRDefault="00012AE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B4BD2">
    <w:pPr>
      <w:pStyle w:val="a3"/>
      <w:rPr>
        <w:rFonts w:ascii="Times New Roman" w:hAnsi="Times New Roman"/>
        <w:sz w:val="24"/>
        <w:szCs w:val="24"/>
      </w:rPr>
    </w:pPr>
    <w:r w:rsidRPr="000B4BD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style="mso-next-textbox:#_x0000_s2049"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B4BD2" w:rsidP="00E60B04">
                <w:r w:rsidRPr="000B4BD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2505631"/>
    <w:multiLevelType w:val="multilevel"/>
    <w:tmpl w:val="D6BC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AE1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BD2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1283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47812"/>
    <w:rsid w:val="00350EA7"/>
    <w:rsid w:val="003535BD"/>
    <w:rsid w:val="00355A65"/>
    <w:rsid w:val="00361EC1"/>
    <w:rsid w:val="00362668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474D3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049A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260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01D8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5BB4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082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5F4"/>
    <w:rsid w:val="00995E95"/>
    <w:rsid w:val="009A0F98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3E3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3ECF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A52D1"/>
    <w:rsid w:val="00BA7498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4D10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0C1D"/>
    <w:rsid w:val="00CC19BD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1EB2"/>
    <w:rsid w:val="00E6237E"/>
    <w:rsid w:val="00E6713D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3A9D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96ABE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5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1E177-6ED2-4104-9F5B-2095A629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2023-09-06T14:38:00Z</cp:lastPrinted>
  <dcterms:created xsi:type="dcterms:W3CDTF">2023-10-04T08:50:00Z</dcterms:created>
  <dcterms:modified xsi:type="dcterms:W3CDTF">2023-10-04T08:50:00Z</dcterms:modified>
</cp:coreProperties>
</file>