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5e68a44b9c78627e11d2f4e6390f87c3324a1d"/>
    <w:p>
      <w:pPr>
        <w:pStyle w:val="Heading3"/>
      </w:pPr>
      <w:r>
        <w:t xml:space="preserve">Оповещение о проведении общественных обсуждений в районе Щукино по техническому заданию на разработку документации по объекту государственной экологической экспертизы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В соответствии с Федеральным законом от 23.11.1995 №174-ФЗ «Об экологической экспертизе» на общественные обсуждения представляется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- техническое задание на разработку документации по объекту государственной экологической экспертизы: «Материалы обоснования лицензии (включая материалы оценки воздействия на окружающую среду) в области использования атомной энергии: размещение радиационного источника - научно-технологического комплекса «Лаборатория ядерно-физических методов в медицине» и разработанные «Материалы обоснования лицензии (включая материалы оценки воздействия на окружающую среду) в области использования атомной энергии: размещение радиационного источника - научно-технологического комплекса «Лаборатория ядерно-физических методов в медицине», представляемые на государственную экологическую экспертизу.</w:t>
      </w:r>
    </w:p>
    <w:p>
      <w:pPr>
        <w:pStyle w:val="BodyText"/>
      </w:pPr>
      <w:r>
        <w:rPr>
          <w:bCs/>
          <w:b/>
        </w:rPr>
        <w:t xml:space="preserve">Месторасположение намечаемой деятельности:</w:t>
      </w:r>
      <w:r>
        <w:t xml:space="preserve"> </w:t>
      </w:r>
      <w:r>
        <w:t xml:space="preserve">123182, г. Москва, Северо-Западный административный округ, район Щукино, пл. Академика Курчатова, д.1, НИЦ «Курчатовский институт», реконструируемое здание №166.</w:t>
      </w:r>
    </w:p>
    <w:p>
      <w:pPr>
        <w:pStyle w:val="BodyText"/>
      </w:pPr>
      <w:r>
        <w:rPr>
          <w:bCs/>
          <w:b/>
        </w:rPr>
        <w:t xml:space="preserve">Цель намечаемой деятельности:</w:t>
      </w:r>
      <w:r>
        <w:t xml:space="preserve"> </w:t>
      </w:r>
      <w:r>
        <w:t xml:space="preserve">производство радионуклидной продукции медицинского назначения.</w:t>
      </w:r>
    </w:p>
    <w:p>
      <w:pPr>
        <w:pStyle w:val="BodyText"/>
      </w:pPr>
      <w:r>
        <w:rPr>
          <w:bCs/>
          <w:b/>
        </w:rPr>
        <w:t xml:space="preserve">Заказчик:</w:t>
      </w:r>
      <w:r>
        <w:t xml:space="preserve"> </w:t>
      </w:r>
      <w:r>
        <w:t xml:space="preserve">Федеральное государственное бюджетное учреждение «Национальный исследовательский центр «Курчатовский институт», 123182 Россия, г. Москва, пл. Академика Курчатова, д. 1, Телефон:8-499-196-95-39, Факс: 8-499-196-17-04, e-mail: nrcki@nrcki.ru.</w:t>
      </w:r>
    </w:p>
    <w:p>
      <w:pPr>
        <w:pStyle w:val="BodyText"/>
      </w:pPr>
      <w:r>
        <w:rPr>
          <w:bCs/>
          <w:b/>
        </w:rPr>
        <w:t xml:space="preserve">Разработчик проекта:</w:t>
      </w:r>
      <w:r>
        <w:t xml:space="preserve"> </w:t>
      </w:r>
      <w:r>
        <w:t xml:space="preserve">Общество с ограниченной ответственностью «ЭкоВод ПроектСтрой», адрес: 115184, Россия, г. Москва, ул. Большая Татарская, д. 35, стр. 2, этаж 2, пом. 1, ком. 22, тел. 8-977-903-57-98, e-mail:</w:t>
      </w:r>
      <w:r>
        <w:t xml:space="preserve"> </w:t>
      </w:r>
      <w:hyperlink r:id="rId20">
        <w:r>
          <w:rPr>
            <w:rStyle w:val="Hyperlink"/>
          </w:rPr>
          <w:t xml:space="preserve">ekovodproektstroi@yandex.ru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Примерные сроки проведения оценки воздействия на окружающую среду:</w:t>
      </w:r>
      <w:r>
        <w:t xml:space="preserve"> </w:t>
      </w:r>
      <w:r>
        <w:t xml:space="preserve">апрель 2020 г. – октябрь 2020 г.</w:t>
      </w:r>
    </w:p>
    <w:p>
      <w:pPr>
        <w:pStyle w:val="BodyText"/>
      </w:pPr>
      <w:r>
        <w:rPr>
          <w:bCs/>
          <w:b/>
        </w:rPr>
        <w:t xml:space="preserve">Орган ответственный за организацию проведения общественных обсуждений</w:t>
      </w:r>
      <w:r>
        <w:t xml:space="preserve"> </w:t>
      </w:r>
      <w:r>
        <w:t xml:space="preserve">управа района Щукино города Москвы, адрес: 123060, Москва, ул. Расплетина, д. 9, телефон: 8-499-194-36-51, факс: 8-499-194-12-16, e-mail: shukino-uprava@mos.ru Представитель - начальник отдела по взаимодействию с населением Машкова Юлия Владимировна тел. 8-499-194-77-01.</w:t>
      </w:r>
    </w:p>
    <w:p>
      <w:pPr>
        <w:pStyle w:val="BodyText"/>
      </w:pPr>
      <w:r>
        <w:rPr>
          <w:bCs/>
          <w:b/>
        </w:rPr>
        <w:t xml:space="preserve">Общественные обсуждения</w:t>
      </w:r>
      <w:r>
        <w:t xml:space="preserve"> </w:t>
      </w:r>
      <w:r>
        <w:t xml:space="preserve">проводятся в форме опроса</w:t>
      </w:r>
      <w:r>
        <w:t xml:space="preserve"> </w:t>
      </w:r>
      <w:r>
        <w:rPr>
          <w:bCs/>
          <w:b/>
        </w:rPr>
        <w:t xml:space="preserve">с 24.08.2020 по 24.09.2020</w:t>
      </w:r>
      <w:r>
        <w:t xml:space="preserve"> </w:t>
      </w:r>
      <w:r>
        <w:t xml:space="preserve">включительно.</w:t>
      </w:r>
    </w:p>
    <w:p>
      <w:pPr>
        <w:pStyle w:val="BodyText"/>
      </w:pPr>
      <w:r>
        <w:rPr>
          <w:bCs/>
          <w:b/>
        </w:rPr>
        <w:t xml:space="preserve">Информационные материалы для ознакомления</w:t>
      </w:r>
      <w:r>
        <w:t xml:space="preserve"> </w:t>
      </w:r>
      <w:r>
        <w:t xml:space="preserve">по теме общественных обсуждений доступны с 24.08.2020 до 24.10.2020 г. на официальном сайте управы района Щукино по ссылке</w:t>
      </w:r>
      <w:r>
        <w:t xml:space="preserve"> </w:t>
      </w:r>
      <w:hyperlink r:id="rId21">
        <w:r>
          <w:rPr>
            <w:rStyle w:val="Hyperlink"/>
          </w:rPr>
          <w:t xml:space="preserve">https://schukino.mos.ru/public-hearing-and-public-comment/index.php</w:t>
        </w:r>
      </w:hyperlink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с понедельника по пятницу с 10.00 до 17.00 по телефону: 8-977-903-57-98, e-mail:</w:t>
      </w:r>
      <w:r>
        <w:t xml:space="preserve"> </w:t>
      </w:r>
      <w:hyperlink r:id="rId20">
        <w:r>
          <w:rPr>
            <w:rStyle w:val="Hyperlink"/>
          </w:rPr>
          <w:t xml:space="preserve">ekovodproektstroi@yandex.ru</w:t>
        </w:r>
      </w:hyperlink>
      <w:r>
        <w:t xml:space="preserve"> </w:t>
      </w:r>
      <w:r>
        <w:t xml:space="preserve">(контактное лицо по вопросам общественных обсуждений, представитель разработчика проекта ООО «ЭкоВод ПроектСтрой» – Краснов Михаил Андреевич)</w:t>
      </w:r>
    </w:p>
    <w:p>
      <w:pPr>
        <w:pStyle w:val="BodyText"/>
      </w:pPr>
      <w:r>
        <w:rPr>
          <w:bCs/>
          <w:b/>
        </w:rPr>
        <w:t xml:space="preserve">Представление замечаний и предложений будет осуществляться в форме опросных листов.</w:t>
      </w:r>
      <w:r>
        <w:t xml:space="preserve"> </w:t>
      </w:r>
      <w:r>
        <w:t xml:space="preserve">Заполненные опросные листы принимаются в электронном виде в период проведения опроса</w:t>
      </w:r>
      <w:r>
        <w:t xml:space="preserve"> </w:t>
      </w:r>
      <w:r>
        <w:rPr>
          <w:bCs/>
          <w:b/>
        </w:rPr>
        <w:t xml:space="preserve">24.08.2020 – 24.09.2020</w:t>
      </w:r>
      <w:r>
        <w:t xml:space="preserve"> </w:t>
      </w:r>
      <w:r>
        <w:t xml:space="preserve">включительно по адресу электронной почты: shukino-uprava@mos.ru.</w:t>
      </w:r>
    </w:p>
    <w:p>
      <w:pPr>
        <w:pStyle w:val="BodyText"/>
      </w:pPr>
      <w:r>
        <w:rPr>
          <w:bCs/>
          <w:b/>
        </w:rPr>
        <w:t xml:space="preserve">Опросные листы</w:t>
      </w:r>
      <w:r>
        <w:t xml:space="preserve"> </w:t>
      </w:r>
      <w:r>
        <w:t xml:space="preserve">доступны для скачивания на официальном сайте управы района Щукино города Москвы</w:t>
      </w:r>
      <w:r>
        <w:t xml:space="preserve"> </w:t>
      </w:r>
      <w:hyperlink r:id="rId21">
        <w:r>
          <w:rPr>
            <w:rStyle w:val="Hyperlink"/>
          </w:rPr>
          <w:t xml:space="preserve">https://schukino.mos.ru/public-hearing-and-public-comment/index.php</w:t>
        </w:r>
      </w:hyperlink>
    </w:p>
    <w:p>
      <w:pPr>
        <w:pStyle w:val="BodyText"/>
      </w:pPr>
      <w:r>
        <w:t xml:space="preserve">Прием и документирование письменных замечаний и предложений будет осуществляться разработчиком проекта ООО «ЭкоВод ПроектСтрой» в течение 30 дней после окончания общественного обсуждения в письменном и электронном виде по адресу: 115184, Россия, г. Москва, ул. Большая Татарская, д. 35, стр. 2, этаж 2, пом. 1, ком. 22, e-mail: ekovodproektstroi@yandex.ru.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http://szao.mos.ru/public-hearings/detail/9161376.html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9161376.html" TargetMode="External" /><Relationship Type="http://schemas.openxmlformats.org/officeDocument/2006/relationships/hyperlink" Id="rId21" Target="https://schukino.mos.ru/public-hearing-and-public-comment/index.php" TargetMode="External" /><Relationship Type="http://schemas.openxmlformats.org/officeDocument/2006/relationships/hyperlink" Id="rId20" Target="mailto:ekovodproektstroi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9161376.html" TargetMode="External" /><Relationship Type="http://schemas.openxmlformats.org/officeDocument/2006/relationships/hyperlink" Id="rId21" Target="https://schukino.mos.ru/public-hearing-and-public-comment/index.php" TargetMode="External" /><Relationship Type="http://schemas.openxmlformats.org/officeDocument/2006/relationships/hyperlink" Id="rId20" Target="mailto:ekovodproektstroi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2025-04-15T09:25:46Z</dcterms:created>
  <dcterms:modified xsi:type="dcterms:W3CDTF">2025-04-15T09:25:46Z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