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1cbc2ff506ed7b0924f29c52799c489811403"/>
    <w:p>
      <w:pPr>
        <w:pStyle w:val="Heading3"/>
      </w:pPr>
      <w:r>
        <w:t xml:space="preserve">Музыкальный спектакль покажут на улице Свободы</w:t>
      </w:r>
    </w:p>
    <w:p>
      <w:pPr>
        <w:pStyle w:val="FirstParagraph"/>
      </w:pPr>
      <w:r>
        <w:t xml:space="preserve">30.01.2020</w:t>
      </w:r>
    </w:p>
    <w:p>
      <w:pPr>
        <w:pStyle w:val="BodyText"/>
      </w:pPr>
      <w:r>
        <w:t xml:space="preserve">В Культурном центре «Салют» Южного Тушина в субботу, 1 февраля, состоится показ музыкального спектакля «Княгиня и гусар, или Поздний вечер в Аносино». Постановку представит театральная студия «Верона».</w:t>
      </w:r>
    </w:p>
    <w:p>
      <w:pPr>
        <w:pStyle w:val="BodyText"/>
      </w:pPr>
      <w:r>
        <w:t xml:space="preserve">- В спектакле речь идет о патриотизме, дружбе, чести и достоинстве, о любви к Отечеству. Действие происходит в конце мая 1814 года, когда русская армия после победы над Наполеоном, возвращается из зарубежного похода домой. Княгиня – хозяйка имения, позволяет гусару остановиться на постой. Она угощает его и расспрашивает обо всем, что ее интересует. В процессе беседы между ними завязываются теплые, дружеские отношения, - рассказали в администрации КЦ.</w:t>
      </w:r>
    </w:p>
    <w:p>
      <w:pPr>
        <w:pStyle w:val="BodyText"/>
      </w:pPr>
      <w:r>
        <w:t xml:space="preserve">Автор сценария - режиссер, музыкант (классическая гитара), аранжировщик и композитор - Владимир Клименко; в роли княгини Евдокии Николаевны Мещерской - актриса Вера Робле, в роли гусара Ахтырского полка Николая Григорьевича Бедряги - актер Виктор Дубовой.</w:t>
      </w:r>
    </w:p>
    <w:p>
      <w:pPr>
        <w:pStyle w:val="BodyText"/>
      </w:pPr>
      <w:r>
        <w:t xml:space="preserve">Напомним, КЦ «Салют» находится по адресу: ул. Свободы, д. 37. Начало спектакля в 18.00.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http://szao.mos.ru/presscenter/news/detail/8656154.html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86561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86561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2025-01-22T18:13:26Z</dcterms:created>
  <dcterms:modified xsi:type="dcterms:W3CDTF">2025-01-22T18:13:26Z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