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70da7efe8d2c65117816b016505787d0efdd8"/>
    <w:p>
      <w:pPr>
        <w:pStyle w:val="Heading3"/>
      </w:pPr>
      <w:r>
        <w:t xml:space="preserve">Полиция СЗАО проводит мероприятие «Подросток-Безнадзорность»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подростки%20куря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Полицейские Северо-Западного административного округа Москвы с 21 по 23 января проводят профилактическое мероприятие «Подросток-Безнадзорность». Правоохранительные органы проверяют бары, компьютерные клубы, дискотеки и прочие места отдыха с целью предотвратить употребление подростками спиртного и наркотиков. С 23 00 до 06 00 – во время действия комендантского часа для несовершеннолетних – полицейские будут следить за тем, как соблюдается закон о комендантском часе, в частности, в местах проведения досуга. Взрослых, которые вовлекают несовершеннолетних в преступную или антиобщественную деятельность, ждёт наказание вплоть до уголовной ответственности.</w:t>
      </w:r>
      <w:r>
        <w:br/>
      </w:r>
      <w:r>
        <w:t xml:space="preserve">Кроме того, сотрудники полиции будут задерживать несовершеннолетних без московской прописки, которые занимаются бродяжничеством и попрошайничеством.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http://szao.mos.ru/presscenter/news/detail/2459148.html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2459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2459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2025-02-28T08:28:48Z</dcterms:created>
  <dcterms:modified xsi:type="dcterms:W3CDTF">2025-02-28T08:28:48Z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