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e1ce2c19da5bd44d2a2d94b49e2e38bda4b70"/>
    <w:p>
      <w:pPr>
        <w:pStyle w:val="Heading3"/>
      </w:pPr>
      <w:r>
        <w:t xml:space="preserve">Экраноплан защитили аудиозаписями ястребов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10.10.2024. С интересным явлением столкнулись гости парка «Северное Тушино». В парке раздаются крики хищных птиц — соколов, ястребов. А самих птиц не видно. Выяснилось, что это запись: ею отпугивают других пернатых от покрашенного экраноплана «Орлёнок», который пришвартован у набережной на территории Музея истории ВМФ России.</w:t>
      </w:r>
    </w:p>
    <w:p>
      <w:pPr>
        <w:pStyle w:val="BodyText"/>
      </w:pPr>
      <w:r>
        <w:t xml:space="preserve">— В этом году нам были выделены средства на ремонт экраноплана. В том числе он был покрашен. Было бы неприятно, если бы свежую краску испортили продукты жизнедеятельности чаек и ворон, — пояснили в администрации парка. Такой метод отпугивания известен давно.</w:t>
      </w:r>
    </w:p>
    <w:p>
      <w:pPr>
        <w:pStyle w:val="BodyText"/>
      </w:pPr>
      <w:r>
        <w:t xml:space="preserve">Впрочем, как пояснила эколог житель Северного Тушина Анна Лукьянчикова, он неидеален.</w:t>
      </w:r>
    </w:p>
    <w:p>
      <w:pPr>
        <w:pStyle w:val="BodyText"/>
      </w:pPr>
      <w:r>
        <w:t xml:space="preserve">— Метод действительно работает, но… первые недели, — говорит она. — Врановых не зря называют приматами пернатого мира, они очень сообразительны. И скоро они, да и другие птицы поймут, что крики не причиняют им никакого вреда, и будут летать там, как прежде.</w:t>
      </w:r>
    </w:p>
    <w:p>
      <w:pPr>
        <w:pStyle w:val="BodyText"/>
      </w:pPr>
      <w:r>
        <w:t xml:space="preserve">Хорошо известно, что пугало в огороде со временем перестаёт выполнять свои функции. Не зря в аэропортах и на других объектах существуют службы хищных птиц, которые отпугивают остальных не криком, а самим фактом своего присутствия в небе. Но такие службы — большая роскошь. Впрочем, по словам сотрудников парка, метод дал результат. А когда краска на экраноплане высохнет, никакие птицы ему будут не страшны.</w:t>
      </w:r>
    </w:p>
    <w:p>
      <w:pPr>
        <w:pStyle w:val="BodyText"/>
      </w:pPr>
      <w:r>
        <w:rPr>
          <w:iCs/>
          <w:i/>
          <w:bCs/>
          <w:b/>
        </w:rPr>
        <w:t xml:space="preserve">Фото Елизаветы Королевой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http://szao.mos.ru/presscenter/news/detail/12606222.html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06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06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2024-10-26T20:20:33Z</dcterms:created>
  <dcterms:modified xsi:type="dcterms:W3CDTF">2024-10-26T20:20:33Z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