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8a209002453359f2344d772494dcc1997a284"/>
    <w:p>
      <w:pPr>
        <w:pStyle w:val="Heading3"/>
      </w:pPr>
      <w:r>
        <w:t xml:space="preserve">Необычное спасательное подразделение появилось в СЗАО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23.08.2024. Этим летом в СЗАО появились спасатели на сапсёрфах. Необычный аварийно-спасательное формирование «Гарантспас» каждый день дежурит на воде у парков «Северное Тушино», «Покровский берег», у Строгинского моста и Сходненского деривационного канала. Создал уникальное формирование мастер спорта и многократный чемпион России по гребле на каноэ и байдарках, профессиональный спасатель Василий Берендяев.</w:t>
      </w:r>
    </w:p>
    <w:p>
      <w:pPr>
        <w:pStyle w:val="BodyText"/>
      </w:pPr>
      <w:r>
        <w:rPr>
          <w:bCs/>
          <w:b/>
        </w:rPr>
        <w:t xml:space="preserve">Придумали сами</w:t>
      </w:r>
    </w:p>
    <w:p>
      <w:pPr>
        <w:pStyle w:val="BodyText"/>
      </w:pPr>
      <w:r>
        <w:t xml:space="preserve">Спасателем Василий Берендяев работает уже больше 10 лет. А три года назад создал необычное формирование. Его ноу-хау — особые доски для сёрфинга, которые спасатели разработали сами вместе с одним из конструкторских бюро. На пляже напротив улицы Свободы спасатель демонстрирует мне огромную — длиной 4 метра, — но удивительно лёгкую доску для сапсёрфинга.</w:t>
      </w:r>
    </w:p>
    <w:p>
      <w:pPr>
        <w:pStyle w:val="BodyText"/>
      </w:pPr>
      <w:r>
        <w:t xml:space="preserve">— Идея спасать людей при помощи сапсёрфинга пришла как-то сама собой, — говорит он. — Доску можно на бегу выкинуть на воду и в секунду оказаться рядом с тонущим человеком. Но чтобы вытащить человека, а то и двух, из воды, обычной доски недостаточно. Наша доска сделана из особо прочного пластика и выдерживает 300 килограммов. Она снабжена спасательным тросом, восемью ручками по периметру и противоскользящим резиновым покрытием, чтобы можно было зафиксировать на ней потерпевшего, как на носилках. Дно сапа усилено — камней и коряг он не боится. Поэтому и к тонущему можно подойти вплотную.</w:t>
      </w:r>
    </w:p>
    <w:p>
      <w:pPr>
        <w:pStyle w:val="BodyText"/>
      </w:pPr>
      <w:r>
        <w:rPr>
          <w:bCs/>
          <w:b/>
        </w:rPr>
        <w:t xml:space="preserve">Как это работает</w:t>
      </w:r>
    </w:p>
    <w:p>
      <w:pPr>
        <w:pStyle w:val="BodyText"/>
      </w:pPr>
      <w:r>
        <w:t xml:space="preserve">Пока мы беседуем, в реку, несмотря на табличку «Купаться запрещено», ныряет мужчина за 50. И, проплыв несколько метров, вдруг неестественно взмахивает рукой и зовёт на помощь. Берендяев вскакивает, с разбега кидает сап на воду и одним прыжком оказывается на нём. Секунд семь — и он уже рядом с тонущим. Нырнув, подхватывает мужчину, зачем-то переворачивает доску…</w:t>
      </w:r>
    </w:p>
    <w:p>
      <w:pPr>
        <w:pStyle w:val="BodyText"/>
      </w:pPr>
      <w:r>
        <w:t xml:space="preserve">Всё происходит моментально. Удерживая мужчину, спасатель снова переворачивает доску. Это похоже на рычаг! Момент — и тонущий уже лежит на доске на животе. Его руки Берендяев фиксирует на ручках: чтобы тот мог держаться самостоятельно. Затем он встаёт на доску сам и подплывает к берегу. У воды её подхватывает спасатель Игнат Дровенников. Доску, как носилки, переносят за ручки на берег. Тонувший в сознании. Как выяснилось, в воде у него свело мышцу.</w:t>
      </w:r>
    </w:p>
    <w:p>
      <w:pPr>
        <w:pStyle w:val="BodyText"/>
      </w:pPr>
      <w:r>
        <w:rPr>
          <w:bCs/>
          <w:b/>
        </w:rPr>
        <w:t xml:space="preserve">Тревога — каждый день</w:t>
      </w:r>
    </w:p>
    <w:p>
      <w:pPr>
        <w:pStyle w:val="BodyText"/>
      </w:pPr>
      <w:r>
        <w:t xml:space="preserve">С начала сезона только на пляже в парке «Северное Тушино» отряд спас несколько человек.</w:t>
      </w:r>
    </w:p>
    <w:p>
      <w:pPr>
        <w:pStyle w:val="BodyText"/>
      </w:pPr>
      <w:r>
        <w:t xml:space="preserve">— Каждый день что-то происходит, — говорит Берендяев. — Недавно обратился пенсионер: жена уплыла! А на самом лица нет. Я встал на сап и через некоторое время обнаружил женщину: силы её покинули, она уже не могла грести. Оказалось, пенсионерка недавно перенесла операцию на сердце — ей поставили клапан. И она решила начать тренироваться. Я подтянул её к доске, она взялась за ручку, и мы тихо доплыли до пляжа. У ёе мужа в глазах стояли слёзы.</w:t>
      </w:r>
    </w:p>
    <w:p>
      <w:pPr>
        <w:pStyle w:val="BodyText"/>
      </w:pPr>
      <w:r>
        <w:t xml:space="preserve">Огромная проблема — дети и подростки. Запрещающие таблички их не останавливают.</w:t>
      </w:r>
    </w:p>
    <w:p>
      <w:pPr>
        <w:pStyle w:val="BodyText"/>
      </w:pPr>
      <w:r>
        <w:t xml:space="preserve">— В июле двое забежали в воду. Хоп — и уже кричат: «Тонем!» Здесь же и ямы, и течение… Я тут же подплыл на доске, выловил обоих. Они тут же умудрились сбежать, испугались трёпки родителей.</w:t>
      </w:r>
    </w:p>
    <w:p>
      <w:pPr>
        <w:pStyle w:val="BodyText"/>
      </w:pPr>
      <w:r>
        <w:rPr>
          <w:bCs/>
          <w:b/>
        </w:rPr>
        <w:t xml:space="preserve">Спасают даже девушки</w:t>
      </w:r>
    </w:p>
    <w:p>
      <w:pPr>
        <w:pStyle w:val="BodyText"/>
      </w:pPr>
      <w:r>
        <w:t xml:space="preserve">Сегодня в формировании 12 отрядов, где трудятся около 80 спасателей.</w:t>
      </w:r>
    </w:p>
    <w:p>
      <w:pPr>
        <w:pStyle w:val="BodyText"/>
      </w:pPr>
      <w:r>
        <w:t xml:space="preserve">— У нашего учебного центра есть лицензия: можем научить и аттестовать на матроса-спасателя, — говорит Берендяев. — Быть сёрфером не обязательно, главное — уметь плавать. А на сап поставим.</w:t>
      </w:r>
    </w:p>
    <w:p>
      <w:pPr>
        <w:pStyle w:val="BodyText"/>
      </w:pPr>
      <w:r>
        <w:t xml:space="preserve">Есть в отрядах и девушки.</w:t>
      </w:r>
    </w:p>
    <w:p>
      <w:pPr>
        <w:pStyle w:val="BodyText"/>
      </w:pPr>
      <w:r>
        <w:t xml:space="preserve">— И работают не хуже мужчин, — улыбается спасатель.</w:t>
      </w:r>
    </w:p>
    <w:p>
      <w:pPr>
        <w:pStyle w:val="BodyText"/>
      </w:pPr>
      <w:r>
        <w:rPr>
          <w:iCs/>
          <w:i/>
          <w:bCs/>
          <w:b/>
        </w:rPr>
        <w:t xml:space="preserve">Фото: Андрей Дмытрив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http://szao.mos.ru/presscenter/news/detail/12530608.html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30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530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2025-07-10T17:25:18Z</dcterms:created>
  <dcterms:modified xsi:type="dcterms:W3CDTF">2025-07-10T17:25:18Z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