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3ae196da3d76cbe1f6c1dac8b2c121ccc209c"/>
    <w:p>
      <w:pPr>
        <w:pStyle w:val="Heading3"/>
      </w:pPr>
      <w:r>
        <w:t xml:space="preserve">На Химкинском бульваре пройдет поэтический вечер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7 октября библиотека №226 приглашает всех желающих на поэтический вечер. Начало мероприятия – в 16:00.</w:t>
      </w:r>
    </w:p>
    <w:p>
      <w:pPr>
        <w:pStyle w:val="BodyText"/>
      </w:pPr>
      <w:r>
        <w:t xml:space="preserve">«Все желающие смогут поздравить учителей стихотворением. Из интерактивной беседы-презентации «Учитель вечен на земле» ребята узнают об истории профессии учителя, о том какие школы были в Вавилоне и Древнем Египте, о том, что древние учителя учились самостоятельно по книгам, и о том, в каких русских городах появились первые школы и как они были устроены. Презентацию завершит мастер-класс по изготовлению букета цветов из подручных средств «Дорогой учительнице», – рассказали организаторы.</w:t>
      </w:r>
    </w:p>
    <w:p>
      <w:pPr>
        <w:pStyle w:val="BodyText"/>
      </w:pPr>
      <w:r>
        <w:t xml:space="preserve">Адрес: Химкинский бульвар, д.16, корп.1. Телефон: + 7 (499)-492-37-15. Вход свободный. Мероприятие 6+.</w:t>
      </w:r>
    </w:p>
    <w:p>
      <w:pPr>
        <w:pStyle w:val="BodyText"/>
      </w:pPr>
      <w:r>
        <w:rPr>
          <w:iCs/>
          <w:i/>
          <w:bCs/>
          <w:b/>
        </w:rPr>
        <w:t xml:space="preserve">Фото: Никеричев Андрей/</w:t>
      </w:r>
      <w:hyperlink r:id="rId20">
        <w:r>
          <w:rPr>
            <w:rStyle w:val="Hyperlink"/>
            <w:iCs/>
            <w:i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http://szao.mos.ru/presscenter/news/detail/11836977.html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1836977.html" TargetMode="External" /><Relationship Type="http://schemas.openxmlformats.org/officeDocument/2006/relationships/hyperlink" Id="rId20" Target="https://www.mskagency.ru/photobank/4134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1836977.html" TargetMode="External" /><Relationship Type="http://schemas.openxmlformats.org/officeDocument/2006/relationships/hyperlink" Id="rId20" Target="https://www.mskagency.ru/photobank/4134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2024-09-24T08:19:46Z</dcterms:created>
  <dcterms:modified xsi:type="dcterms:W3CDTF">2024-09-24T08:19:46Z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