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bf5791950e71c80f38c61ed5f6d9481f588f6"/>
    <w:p>
      <w:pPr>
        <w:pStyle w:val="Heading3"/>
      </w:pPr>
      <w:r>
        <w:t xml:space="preserve">На Химкинском бульваре научат снимать видео</w:t>
      </w:r>
    </w:p>
    <w:p>
      <w:pPr>
        <w:pStyle w:val="FirstParagraph"/>
      </w:pPr>
      <w:r>
        <w:t xml:space="preserve">06.03.2023</w:t>
      </w:r>
    </w:p>
    <w:p>
      <w:pPr>
        <w:pStyle w:val="BodyText"/>
      </w:pPr>
      <w:r>
        <w:t xml:space="preserve">Научиться азам видеосъёмки 11 марта в 14.00 смогут ребята старше шести лет в Центральной детской библиотеке №226 на мастер-классе «Учимся снимать видео».</w:t>
      </w:r>
    </w:p>
    <w:p>
      <w:pPr>
        <w:pStyle w:val="BodyText"/>
      </w:pPr>
      <w:r>
        <w:t xml:space="preserve">Преподаватель расскажет о тонкостях операторской съёмки, научит выбирать место и освещение, а по итогам занятия поможет снять видео на заданную тематику.</w:t>
      </w:r>
    </w:p>
    <w:p>
      <w:pPr>
        <w:pStyle w:val="BodyText"/>
      </w:pPr>
      <w:r>
        <w:t xml:space="preserve">Вход свободный при регистрации на сайте kulturaszao.ru (раздел «Афиша»). Детская библиотека №226: Химкинский бул., 16, корп. 1, тел. +7(499)-492-37-15.</w:t>
      </w:r>
    </w:p>
    <w:p>
      <w:pPr>
        <w:pStyle w:val="BodyText"/>
      </w:pPr>
      <w:r>
        <w:rPr>
          <w:iCs/>
          <w:i/>
          <w:bCs/>
          <w:b/>
        </w:rPr>
        <w:t xml:space="preserve">Фото: Д. Гришкина. Пресс-служба мэра и Правительства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http://szao.mos.ru/presscenter/news/detail/11448388.html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14483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14483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2024-09-24T08:42:55Z</dcterms:created>
  <dcterms:modified xsi:type="dcterms:W3CDTF">2024-09-24T08:42:55Z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