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eea57f8e83cecc9f6c91100fba198370a5b928"/>
    <w:p>
      <w:pPr>
        <w:pStyle w:val="Heading3"/>
      </w:pPr>
      <w:r>
        <w:t xml:space="preserve">Лучшие советские фильмы целый месяц будут бесплатно крутить в Щукине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drawing>
          <wp:inline>
            <wp:extent cx="5334000" cy="2666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32c/eldar47qtw49b8prh934wnlnjrjcy7hs/kinoteatr_950x4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6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13 июля по 14 августа в центре культуры и искусств «Щукино» пройдут бесплатные показы лучших отечественных кинолент.</w:t>
      </w:r>
    </w:p>
    <w:p>
      <w:pPr>
        <w:pStyle w:val="BodyText"/>
      </w:pPr>
      <w:r>
        <w:t xml:space="preserve">«От души посмеёмся над приключениями «Человека с бульвара Капуцинов», окунемся в волшебный мир «Сказки о царе Салтане», будем сопереживать героям «Экипажа», — рассказали организаторы.</w:t>
      </w:r>
    </w:p>
    <w:p>
      <w:pPr>
        <w:pStyle w:val="BodyText"/>
      </w:pPr>
      <w:r>
        <w:t xml:space="preserve">Показ киноленты «Человек с бульвара Капуцинов» пройдет 13 июля в 20.00. Возрастная категория 12+.</w:t>
      </w:r>
    </w:p>
    <w:p>
      <w:pPr>
        <w:pStyle w:val="BodyText"/>
      </w:pPr>
      <w:r>
        <w:t xml:space="preserve">24 июля в 11.00 можно будет посмотреть «Сказку о царе Салтане», 3 августа в 20.00 – кинофильм «Самая обаятельная и привлекательная» (16+), 14 августа в 19.00 – знаменитый советский блокбастер «Экипаж». (16+).</w:t>
      </w:r>
    </w:p>
    <w:p>
      <w:pPr>
        <w:pStyle w:val="BodyText"/>
      </w:pPr>
      <w:r>
        <w:t xml:space="preserve">Выбрать сеанс и зарегистрироваться можно</w:t>
      </w:r>
      <w:r>
        <w:t xml:space="preserve"> </w:t>
      </w:r>
      <w:hyperlink r:id="rId23">
        <w:r>
          <w:rPr>
            <w:rStyle w:val="Hyperlink"/>
          </w:rPr>
          <w:t xml:space="preserve">по ссылке.</w:t>
        </w:r>
      </w:hyperlink>
    </w:p>
    <w:p>
      <w:pPr>
        <w:pStyle w:val="BodyText"/>
      </w:pPr>
      <w:r>
        <w:t xml:space="preserve">Адрес Центра культуры и искусств «Щукино»: ул. Маршала Малиновского, 7.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http://szao.mos.ru/presscenter/news/detail/10927651.html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sscenter/news/detail/10927651.html" TargetMode="External" /><Relationship Type="http://schemas.openxmlformats.org/officeDocument/2006/relationships/hyperlink" Id="rId23" Target="https://c-s-h.ru/event/view/3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zao.mos.ru" TargetMode="External" /><Relationship Type="http://schemas.openxmlformats.org/officeDocument/2006/relationships/hyperlink" Id="rId24" Target="http://szao.mos.ru/presscenter/news/detail/10927651.html" TargetMode="External" /><Relationship Type="http://schemas.openxmlformats.org/officeDocument/2006/relationships/hyperlink" Id="rId23" Target="https://c-s-h.ru/event/view/3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2025-06-06T06:39:01Z</dcterms:created>
  <dcterms:modified xsi:type="dcterms:W3CDTF">2025-06-06T06:39:01Z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