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735ef38c9b40e111d054f4c02fd42d2fe5fa1"/>
    <w:p>
      <w:pPr>
        <w:pStyle w:val="Heading3"/>
      </w:pPr>
      <w:r>
        <w:t xml:space="preserve">Школьницы из Митина взяли золото Кубка России и СНГ по эквилибру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Сразу две золотые медали на Кубке России и СНГ по воздушно-спортивному эквилибру завоевали четвероклассницы школы №1538 Лиза Карих и Аделина Морошан. Девочки лучше всех выступили дуэтом на кольцах и стропах.</w:t>
      </w:r>
    </w:p>
    <w:p>
      <w:pPr>
        <w:pStyle w:val="BodyText"/>
      </w:pPr>
      <w:r>
        <w:t xml:space="preserve">Гимнастикой они занимаются уже четыре года.</w:t>
      </w:r>
    </w:p>
    <w:p>
      <w:pPr>
        <w:pStyle w:val="BodyText"/>
      </w:pPr>
      <w:r>
        <w:rPr>
          <w:iCs/>
          <w:i/>
        </w:rPr>
        <w:t xml:space="preserve">— Лиза и Аделина — лучшие подруги. Первой в студию воздушно-спортивного эквилибра пришла Аделина, и Лиза тоже захотела. Обеим сразу очень понравилось. Конечно, были и падения, и сбитые в кровь ладони. Но девочки ни разу не заплакали! — рассказала мама Лизы Анна Карих.</w:t>
      </w:r>
    </w:p>
    <w:p>
      <w:pPr>
        <w:pStyle w:val="BodyText"/>
      </w:pPr>
      <w:r>
        <w:t xml:space="preserve">Сейчас юные гимнастки тренируются три-четыре раза в неделю. Кстати, выступать дуэтом они захотели сами. А ещё у девчонок сложилась традиция. На каждой тренировке после схода со снаряда они спрашивают тренера: «Мы зажгли или не зажгли?» И если вдруг «не зажгли», будут отрабатывать элементы снова и снова.</w:t>
      </w:r>
    </w:p>
    <w:p>
      <w:pPr>
        <w:pStyle w:val="BodyText"/>
      </w:pPr>
      <w:r>
        <w:t xml:space="preserve">Победа на Кубке России и СНГ у девочек не первая. До этого они уже не раз побеждали на всероссийских соревнованиях. А сейчас мечтают победить и на Международном турнире по воздушной гимнастике в Гатчине, куда съедутся сильнейшие спортсменки из разных стран.</w:t>
      </w:r>
    </w:p>
    <w:p>
      <w:pPr>
        <w:pStyle w:val="BodyText"/>
      </w:pPr>
      <w:r>
        <w:t xml:space="preserve">Кстати, учёбе занятия спортом не мешают. Аделина — круглая отличница, а Лиза закончила учебный год всего с двумя четвёрками.</w:t>
      </w:r>
    </w:p>
    <w:p>
      <w:pPr>
        <w:pStyle w:val="BodyText"/>
      </w:pPr>
      <w:r>
        <w:rPr>
          <w:iCs/>
          <w:i/>
          <w:bCs/>
          <w:b/>
        </w:rPr>
        <w:t xml:space="preserve">На фото: Аделина Морошан (слева) и Лиза Карих — лучшие подруги/Алексей Мазуркин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http://szao.mos.ru/presscenter/news/detail/10062883.html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062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062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2025-08-02T13:12:44Z</dcterms:created>
  <dcterms:modified xsi:type="dcterms:W3CDTF">2025-08-02T13:12:44Z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