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f6d093bf08b06123d23f7ca490abdf700baed"/>
    <w:p>
      <w:pPr>
        <w:pStyle w:val="Heading3"/>
      </w:pPr>
      <w:r>
        <w:t xml:space="preserve">В День Победы на бульваре Генерала Карбышева прошло мероприятие «Победный май»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На сцене в центре бульвара состоялся праздничный концерт для жителей округа, ветеранов и кадетов. Перед зрителями с частушками, романсами, балладами и народными танцами выступили русский народный хор столичного института музыки имени А. Г. Шнитке, коллектив хореографического училища при театре танца «Гжель» и другие творческие коллективы столицы.</w:t>
      </w:r>
    </w:p>
    <w:p>
      <w:pPr>
        <w:pStyle w:val="BodyText"/>
      </w:pPr>
      <w:r>
        <w:t xml:space="preserve">Перед началом концерта ветеранов и жителей округа поздравил с годовщиной победы префект СЗАО Алексей Пашков.</w:t>
      </w:r>
    </w:p>
    <w:p>
      <w:pPr>
        <w:pStyle w:val="BlockText"/>
      </w:pPr>
      <w:r>
        <w:rPr>
          <w:iCs/>
          <w:i/>
        </w:rPr>
        <w:t xml:space="preserve">– В нашем округе в здравии остался 201 фронтовик. Давайте им поклонимся, слава им! А всех собравшихся я хочу поблагодарить за то, что мы храним память о бойцах, о Великой Победе, – отметил префект.</w:t>
      </w:r>
    </w:p>
    <w:p>
      <w:pPr>
        <w:pStyle w:val="FirstParagraph"/>
      </w:pPr>
      <w:r>
        <w:t xml:space="preserve">Поздравительные слова произнесли: глава управы района Александр Ерохов, депутаты Госдумы Александр Мажуга и Анатолий Выборный.</w:t>
      </w:r>
      <w:r>
        <w:br/>
      </w:r>
      <w:r>
        <w:t xml:space="preserve">На бульваре Генерала Карбышева организовали тематическую фотозону и место для проведения мастер-классов – на них сотрудники библиотек округа научили всех желающих мастерить открытки и бутоньерки.</w:t>
      </w:r>
    </w:p>
    <w:p>
      <w:pPr>
        <w:pStyle w:val="BodyText"/>
      </w:pPr>
      <w:r>
        <w:t xml:space="preserve">А у памятника генералу Дмитрию Карбышеву создали экспозицию из автомобилей «ГАЗ-69», использующихся поисковым отрядом «Высота». Этот отряд устанавливает личности захороненных в братских могилах красноармейцев и после следит за тем, чтобы их достойно перезахоронили. На экспозиции показали не только автомобили, но и самые интересные находки отряда – личные вещи бойцов Великой Отечественной войны, предметы вооружения и амуниции.</w:t>
      </w:r>
    </w:p>
    <w:p>
      <w:pPr>
        <w:pStyle w:val="BodyText"/>
      </w:pPr>
      <w:r>
        <w:t xml:space="preserve">Еще одна площадка мероприятия, прошедшего на бульваре – «Медсанбат», посвященная медикам военного времени. На ней военврачи 3795-й войсковой части провели мастер-класс по оказанию первой помощи.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http://szao.mos.ru/prefektura_szao/prefekt/page-prefect/detail/11274487.html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2025-04-15T09:55:17Z</dcterms:created>
  <dcterms:modified xsi:type="dcterms:W3CDTF">2025-04-15T09:55:17Z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